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661EBECE" w:rsidR="005920B4" w:rsidRPr="00E80677" w:rsidRDefault="008F3F78" w:rsidP="0096392E">
      <w:pPr>
        <w:pStyle w:val="Title"/>
      </w:pPr>
      <w:r w:rsidRPr="00E80677">
        <w:t>Implementing Enhanced Barrier Precautions</w:t>
      </w:r>
    </w:p>
    <w:p w14:paraId="65945FC5" w14:textId="77777777" w:rsidR="00C0771B" w:rsidRDefault="00C0771B" w:rsidP="005F671E">
      <w:pPr>
        <w:pStyle w:val="Subtitle"/>
        <w:spacing w:after="240"/>
      </w:pPr>
      <w:r>
        <w:t>AHRQ Safety Program for MRSA Prevention</w:t>
      </w:r>
    </w:p>
    <w:p w14:paraId="2107C8D0" w14:textId="592185A0" w:rsidR="008A29AB" w:rsidRPr="00AF2C99" w:rsidRDefault="008A29AB" w:rsidP="008A29AB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AF2C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Objective: 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Educate staff on specific moments when </w:t>
      </w:r>
      <w:r w:rsidR="00F77E28">
        <w:rPr>
          <w:rFonts w:ascii="Calibri" w:eastAsia="Calibri" w:hAnsi="Calibri" w:cs="Calibri"/>
          <w:color w:val="000000" w:themeColor="text1"/>
          <w:sz w:val="28"/>
          <w:szCs w:val="28"/>
        </w:rPr>
        <w:t>personal protective equipment (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>PPE</w:t>
      </w:r>
      <w:r w:rsidR="00F77E28">
        <w:rPr>
          <w:rFonts w:ascii="Calibri" w:eastAsia="Calibri" w:hAnsi="Calibri" w:cs="Calibri"/>
          <w:color w:val="000000" w:themeColor="text1"/>
          <w:sz w:val="28"/>
          <w:szCs w:val="28"/>
        </w:rPr>
        <w:t>)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is required for </w:t>
      </w:r>
      <w:r w:rsidRPr="00AF2C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 resident on enhanced barrier precautions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42AF9460" w14:textId="47D60BD7" w:rsidR="008A29AB" w:rsidRPr="00AF2C99" w:rsidRDefault="008A29AB" w:rsidP="008A29AB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AF2C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Activity: 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Ask </w:t>
      </w:r>
      <w:r w:rsidR="00F77E28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taff to check the box when </w:t>
      </w:r>
      <w:r w:rsidR="00F77E28">
        <w:rPr>
          <w:rFonts w:ascii="Calibri" w:eastAsia="Calibri" w:hAnsi="Calibri" w:cs="Calibri"/>
          <w:color w:val="000000" w:themeColor="text1"/>
          <w:sz w:val="28"/>
          <w:szCs w:val="28"/>
        </w:rPr>
        <w:t>PPE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(gown and gloves) is required</w:t>
      </w:r>
      <w:r w:rsidR="008958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for a resident</w:t>
      </w:r>
      <w:r w:rsidR="00895845" w:rsidDel="00F77E2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895845">
        <w:rPr>
          <w:rFonts w:ascii="Calibri" w:eastAsia="Calibri" w:hAnsi="Calibri" w:cs="Calibri"/>
          <w:color w:val="000000" w:themeColor="text1"/>
          <w:sz w:val="28"/>
          <w:szCs w:val="28"/>
        </w:rPr>
        <w:t>on</w:t>
      </w:r>
      <w:r w:rsidR="002A676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enhanced barrier precautions</w:t>
      </w:r>
      <w:r w:rsidR="00F77E2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(EBP)</w:t>
      </w:r>
      <w:r w:rsidRPr="00AF2C99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66BA876A" w14:textId="18499410" w:rsidR="009E3E04" w:rsidRPr="004B6CF3" w:rsidRDefault="009E3E04" w:rsidP="004B6CF3">
      <w:pPr>
        <w:pStyle w:val="Heading1"/>
      </w:pPr>
      <w:r w:rsidRPr="004B6CF3">
        <w:t>Teachable Moments:</w:t>
      </w:r>
      <w:r w:rsidR="00F77E28" w:rsidRPr="004B6CF3">
        <w:t xml:space="preserve"> Is PPE Required? (circle Y or N)</w:t>
      </w:r>
    </w:p>
    <w:tbl>
      <w:tblPr>
        <w:tblStyle w:val="TableGrid1"/>
        <w:tblW w:w="10705" w:type="dxa"/>
        <w:tblLook w:val="04A0" w:firstRow="1" w:lastRow="0" w:firstColumn="1" w:lastColumn="0" w:noHBand="0" w:noVBand="1"/>
      </w:tblPr>
      <w:tblGrid>
        <w:gridCol w:w="1075"/>
        <w:gridCol w:w="990"/>
        <w:gridCol w:w="8640"/>
      </w:tblGrid>
      <w:tr w:rsidR="009E3E04" w:rsidRPr="009E3E04" w14:paraId="7E3B572C" w14:textId="77777777" w:rsidTr="004B6CF3">
        <w:trPr>
          <w:cantSplit/>
          <w:trHeight w:val="300"/>
          <w:tblHeader/>
        </w:trPr>
        <w:tc>
          <w:tcPr>
            <w:tcW w:w="1075" w:type="dxa"/>
          </w:tcPr>
          <w:p w14:paraId="0133E6D0" w14:textId="77777777" w:rsidR="009E3E04" w:rsidRPr="009E3E04" w:rsidRDefault="009E3E04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</w:pPr>
            <w:r w:rsidRPr="009E3E04"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  <w:t>Yes</w:t>
            </w:r>
          </w:p>
        </w:tc>
        <w:tc>
          <w:tcPr>
            <w:tcW w:w="990" w:type="dxa"/>
          </w:tcPr>
          <w:p w14:paraId="3F2A7129" w14:textId="77777777" w:rsidR="009E3E04" w:rsidRPr="009E3E04" w:rsidRDefault="009E3E04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</w:pPr>
            <w:r w:rsidRPr="009E3E04"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  <w:t>No</w:t>
            </w:r>
          </w:p>
        </w:tc>
        <w:tc>
          <w:tcPr>
            <w:tcW w:w="8640" w:type="dxa"/>
          </w:tcPr>
          <w:p w14:paraId="5A440331" w14:textId="77777777" w:rsidR="009E3E04" w:rsidRPr="009E3E04" w:rsidRDefault="009E3E04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E3E04"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  <w:t xml:space="preserve">Scenario </w:t>
            </w:r>
          </w:p>
        </w:tc>
      </w:tr>
      <w:tr w:rsidR="009E3E04" w:rsidRPr="009E3E04" w14:paraId="5557CE2C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458C3429" w14:textId="2EA64F8B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2EB9E86E" w14:textId="3DB95086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2D168E24" w14:textId="7277604B" w:rsidR="009E3E04" w:rsidRPr="009E3E04" w:rsidRDefault="00F77E28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Int_vvvDTNPv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 </w:t>
            </w:r>
            <w:bookmarkEnd w:id="0"/>
            <w:r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esident with a covered and contained wound </w:t>
            </w:r>
            <w:bookmarkStart w:id="1" w:name="_Int_OIfJpuv9"/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>needs</w:t>
            </w:r>
            <w:bookmarkEnd w:id="1"/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their water pitcher refilled inside the room.</w:t>
            </w:r>
          </w:p>
        </w:tc>
      </w:tr>
      <w:tr w:rsidR="009E3E04" w:rsidRPr="009E3E04" w14:paraId="6A07F857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248D58AF" w14:textId="07C3772C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5D8FFE39" w14:textId="4561CDFE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7818C9F0" w14:textId="49D25D9A" w:rsidR="009E3E04" w:rsidRPr="009E3E04" w:rsidRDefault="00F77E28" w:rsidP="009E3E0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 r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esident is at physical therapy and the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certified nursing assistant (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>CNA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needs to change the bed linens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E3E04" w:rsidRPr="009E3E04" w14:paraId="23447AB1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4ECF210F" w14:textId="6037EB69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7B341529" w14:textId="5AA492EC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181CC87F" w14:textId="265DAC5F" w:rsidR="009E3E04" w:rsidRPr="009E3E04" w:rsidRDefault="009E3E04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Housekeeping needs to clean </w:t>
            </w:r>
            <w:r w:rsidR="00F77E28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resident’s bathroom.</w:t>
            </w:r>
          </w:p>
        </w:tc>
      </w:tr>
      <w:tr w:rsidR="009E3E04" w:rsidRPr="009E3E04" w14:paraId="62E0EA86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1523A7E1" w14:textId="1B446919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13EC1278" w14:textId="3776D801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628D541E" w14:textId="72AA80AA" w:rsidR="009E3E04" w:rsidRPr="009E3E04" w:rsidRDefault="00F77E28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 is going to receive a bath/shower.</w:t>
            </w:r>
          </w:p>
        </w:tc>
      </w:tr>
      <w:tr w:rsidR="009E3E04" w:rsidRPr="009E3E04" w14:paraId="44735BE5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6991F889" w14:textId="09390392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1FF88227" w14:textId="0E011040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1BA5D89A" w14:textId="1216F6E4" w:rsidR="009E3E04" w:rsidRPr="009E3E04" w:rsidRDefault="00F77E28" w:rsidP="009E3E0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bookmarkStart w:id="2" w:name="_Int_7IDFowml"/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>resident needs</w:t>
            </w:r>
            <w:bookmarkEnd w:id="2"/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their commode emptied.</w:t>
            </w:r>
          </w:p>
        </w:tc>
      </w:tr>
      <w:tr w:rsidR="009E3E04" w:rsidRPr="009E3E04" w14:paraId="7B2F3A16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189932C4" w14:textId="3AD0D019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483D431F" w14:textId="489E6857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7144E5C2" w14:textId="160A497E" w:rsidR="009E3E04" w:rsidRPr="009E3E04" w:rsidRDefault="00F77E28" w:rsidP="009E3E0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 needs their tracheostomy suctioned.</w:t>
            </w:r>
          </w:p>
        </w:tc>
      </w:tr>
      <w:tr w:rsidR="009E3E04" w:rsidRPr="009E3E04" w14:paraId="740C9C9D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5DD44C83" w14:textId="1C9B50E7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3488146F" w14:textId="57C69A42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6384ADCE" w14:textId="23B23740" w:rsidR="009E3E04" w:rsidRPr="009E3E04" w:rsidRDefault="00F77E28" w:rsidP="009E3E0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resident’s wound dressing needs to be changed.</w:t>
            </w:r>
          </w:p>
        </w:tc>
      </w:tr>
      <w:tr w:rsidR="009E3E04" w:rsidRPr="009E3E04" w14:paraId="790EABCE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22E118A4" w14:textId="27E7E419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307B0ABE" w14:textId="433A76D8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7B57F994" w14:textId="06FE48E0" w:rsidR="009E3E04" w:rsidRPr="009E3E04" w:rsidRDefault="00F77E28" w:rsidP="009E3E0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resident, who is in their </w:t>
            </w:r>
            <w:bookmarkStart w:id="3" w:name="_Int_2OvpewwV"/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wheelchair, </w:t>
            </w:r>
            <w:bookmarkEnd w:id="3"/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>needs to be wheeled to the rehab gym.</w:t>
            </w:r>
          </w:p>
        </w:tc>
      </w:tr>
      <w:tr w:rsidR="009E3E04" w:rsidRPr="009E3E04" w14:paraId="738F22CC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42E20695" w14:textId="63C49564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742348A2" w14:textId="4B2C1CCF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08A66C23" w14:textId="643E7CCF" w:rsidR="009E3E04" w:rsidRPr="009E3E04" w:rsidRDefault="00F77E28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 needs assistance changing their clothes.</w:t>
            </w:r>
          </w:p>
        </w:tc>
      </w:tr>
      <w:tr w:rsidR="009E3E04" w:rsidRPr="009E3E04" w14:paraId="777BAF65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5536F321" w14:textId="69F27B53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381A1F1E" w14:textId="7F3353DF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5D288B7A" w14:textId="4C46FD52" w:rsidR="009E3E04" w:rsidRPr="009E3E04" w:rsidRDefault="00F77E28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 needs assistance with feeding.</w:t>
            </w:r>
          </w:p>
        </w:tc>
      </w:tr>
      <w:tr w:rsidR="009E3E04" w:rsidRPr="009E3E04" w14:paraId="671A3847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5F049AFE" w14:textId="28E78A4C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4EBAF24A" w14:textId="5018D5E7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74EDEFEC" w14:textId="5A7110BF" w:rsidR="009E3E04" w:rsidRPr="009E3E04" w:rsidRDefault="00F77E28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 needs assistance with brushing their teeth and removing their dentures.</w:t>
            </w:r>
          </w:p>
        </w:tc>
      </w:tr>
      <w:tr w:rsidR="009E3E04" w:rsidRPr="009E3E04" w14:paraId="794594FF" w14:textId="77777777" w:rsidTr="004B6CF3">
        <w:trPr>
          <w:cantSplit/>
          <w:trHeight w:val="300"/>
        </w:trPr>
        <w:tc>
          <w:tcPr>
            <w:tcW w:w="1075" w:type="dxa"/>
            <w:vAlign w:val="center"/>
          </w:tcPr>
          <w:p w14:paraId="73EDEC42" w14:textId="370DBAF8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990" w:type="dxa"/>
            <w:vAlign w:val="center"/>
          </w:tcPr>
          <w:p w14:paraId="098D9278" w14:textId="02DDC000" w:rsidR="009E3E04" w:rsidRPr="00854712" w:rsidRDefault="00F77E28" w:rsidP="005F671E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85471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8640" w:type="dxa"/>
          </w:tcPr>
          <w:p w14:paraId="1738CE0D" w14:textId="112A1446" w:rsidR="009E3E04" w:rsidRPr="009E3E04" w:rsidRDefault="00F77E28" w:rsidP="009E3E04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resident needs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help 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>transfer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ring</w:t>
            </w:r>
            <w:r w:rsidR="009E3E04" w:rsidRPr="009E3E0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from their bed to their wheelchair.</w:t>
            </w:r>
          </w:p>
        </w:tc>
      </w:tr>
    </w:tbl>
    <w:p w14:paraId="169614EB" w14:textId="7E25B889" w:rsidR="00AF2C99" w:rsidRDefault="00AF2C99" w:rsidP="001F091F"/>
    <w:p w14:paraId="082554D0" w14:textId="77777777" w:rsidR="00AF2C99" w:rsidRDefault="00AF2C99">
      <w:pPr>
        <w:spacing w:after="0"/>
      </w:pPr>
      <w:r>
        <w:br w:type="page"/>
      </w:r>
    </w:p>
    <w:p w14:paraId="2BF5ACB6" w14:textId="16587DE6" w:rsidR="00F43443" w:rsidRPr="005F671E" w:rsidRDefault="00CB6D04" w:rsidP="004B6CF3">
      <w:pPr>
        <w:pStyle w:val="Heading1"/>
      </w:pPr>
      <w:r w:rsidRPr="005F671E">
        <w:lastRenderedPageBreak/>
        <w:t>Answers</w:t>
      </w:r>
      <w:r w:rsidR="00F43443">
        <w:rPr>
          <w:bCs/>
        </w:rPr>
        <w:t xml:space="preserve">: </w:t>
      </w:r>
    </w:p>
    <w:p w14:paraId="60E5A5D5" w14:textId="684486F5" w:rsidR="00CB6D04" w:rsidRPr="005F671E" w:rsidRDefault="00CB6D04" w:rsidP="00CB6D04">
      <w:pPr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5F671E">
        <w:rPr>
          <w:rFonts w:ascii="Calibri" w:eastAsia="Calibri" w:hAnsi="Calibri" w:cs="Calibri"/>
          <w:b/>
          <w:color w:val="000000" w:themeColor="text1"/>
        </w:rPr>
        <w:t>(Remember</w:t>
      </w:r>
      <w:r w:rsidR="00F43443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Del="00F77E28">
        <w:rPr>
          <w:rFonts w:ascii="Calibri" w:eastAsia="Calibri" w:hAnsi="Calibri" w:cs="Calibri"/>
          <w:b/>
          <w:color w:val="000000" w:themeColor="text1"/>
        </w:rPr>
        <w:t>i</w:t>
      </w:r>
      <w:r w:rsidRPr="005F671E">
        <w:rPr>
          <w:rFonts w:ascii="Calibri" w:eastAsia="Calibri" w:hAnsi="Calibri" w:cs="Calibri"/>
          <w:b/>
          <w:color w:val="000000" w:themeColor="text1"/>
        </w:rPr>
        <w:t xml:space="preserve">n </w:t>
      </w:r>
      <w:proofErr w:type="gramStart"/>
      <w:r w:rsidRPr="005F671E">
        <w:rPr>
          <w:rFonts w:ascii="Calibri" w:eastAsia="Calibri" w:hAnsi="Calibri" w:cs="Calibri"/>
          <w:b/>
          <w:color w:val="000000" w:themeColor="text1"/>
        </w:rPr>
        <w:t>all of</w:t>
      </w:r>
      <w:proofErr w:type="gramEnd"/>
      <w:r w:rsidRPr="005F671E">
        <w:rPr>
          <w:rFonts w:ascii="Calibri" w:eastAsia="Calibri" w:hAnsi="Calibri" w:cs="Calibri"/>
          <w:b/>
          <w:color w:val="000000" w:themeColor="text1"/>
        </w:rPr>
        <w:t xml:space="preserve"> these scenarios the resident is on enhanced barrier precautions</w:t>
      </w:r>
      <w:r w:rsidR="00FD5C29">
        <w:rPr>
          <w:rFonts w:ascii="Calibri" w:eastAsia="Calibri" w:hAnsi="Calibri" w:cs="Calibri"/>
          <w:b/>
          <w:bCs/>
          <w:color w:val="000000" w:themeColor="text1"/>
        </w:rPr>
        <w:t>.</w:t>
      </w:r>
      <w:r w:rsidRPr="005F671E">
        <w:rPr>
          <w:rFonts w:ascii="Calibri" w:eastAsia="Calibri" w:hAnsi="Calibri" w:cs="Calibri"/>
          <w:b/>
          <w:bCs/>
          <w:color w:val="000000" w:themeColor="text1"/>
        </w:rPr>
        <w:t>)</w:t>
      </w:r>
    </w:p>
    <w:p w14:paraId="6517CF04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with a covered and contained wound needs their water pitcher refilled</w:t>
      </w:r>
      <w:r>
        <w:rPr>
          <w:rFonts w:cs="Calibri"/>
          <w:color w:val="000000" w:themeColor="text1"/>
        </w:rPr>
        <w:t>.</w:t>
      </w:r>
    </w:p>
    <w:p w14:paraId="5D6DC935" w14:textId="46775400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NO: Because the staff member is not providing direct resident care</w:t>
      </w:r>
      <w:r w:rsidR="00F77E28">
        <w:rPr>
          <w:rFonts w:cs="Calibri"/>
          <w:color w:val="000000" w:themeColor="text1"/>
        </w:rPr>
        <w:t>.</w:t>
      </w:r>
    </w:p>
    <w:p w14:paraId="57CCE0A7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is at physical therapy and the CNA needs to change the bed linens.</w:t>
      </w:r>
    </w:p>
    <w:p w14:paraId="69D33DCF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YES: Changing bed linens require the use of PPE regardless of whether the resident is present in the room.</w:t>
      </w:r>
    </w:p>
    <w:p w14:paraId="67F7118D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48922320">
        <w:rPr>
          <w:rFonts w:cs="Calibri"/>
          <w:color w:val="000000" w:themeColor="text1"/>
        </w:rPr>
        <w:t>Housekeeping needs to clean the resident’s bathroom.</w:t>
      </w:r>
    </w:p>
    <w:p w14:paraId="0C6948E2" w14:textId="41897B0E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NO: If housekeeping is not changing linens</w:t>
      </w:r>
      <w:r w:rsidR="00F77E28">
        <w:rPr>
          <w:rFonts w:cs="Calibri"/>
          <w:color w:val="000000" w:themeColor="text1"/>
        </w:rPr>
        <w:t>,</w:t>
      </w:r>
      <w:r w:rsidRPr="00082A7E">
        <w:rPr>
          <w:rFonts w:cs="Calibri"/>
          <w:color w:val="000000" w:themeColor="text1"/>
        </w:rPr>
        <w:t xml:space="preserve"> they do not need to wear gown and gloves to clean the room of a resident on EBP. </w:t>
      </w:r>
    </w:p>
    <w:p w14:paraId="3E1DC6D7" w14:textId="53A30244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48922320">
        <w:rPr>
          <w:rFonts w:cs="Calibri"/>
          <w:color w:val="000000" w:themeColor="text1"/>
        </w:rPr>
        <w:t>The resident needs to receive a bath/shower.</w:t>
      </w:r>
    </w:p>
    <w:p w14:paraId="1761FD8D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YES: Resident bathing and hygiene both require the use of PPE during enhanced barrier precautions.</w:t>
      </w:r>
    </w:p>
    <w:p w14:paraId="2548BCBA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needs their commode emptied.</w:t>
      </w:r>
    </w:p>
    <w:p w14:paraId="727CEF61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YES: Assisting with toileting requires the use of PPE during enhanced barrier precautions. Emptying the commode is part of assisting with toileting.</w:t>
      </w:r>
    </w:p>
    <w:p w14:paraId="3DF844D7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needs their tracheostomy changed.</w:t>
      </w:r>
    </w:p>
    <w:p w14:paraId="7875B575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YES:  Device care requires the use of personal protective equipment during enhanced barrier precautions.</w:t>
      </w:r>
    </w:p>
    <w:p w14:paraId="56BF4309" w14:textId="549A1E2B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 xml:space="preserve">Resident needs </w:t>
      </w:r>
      <w:r w:rsidR="004C5139">
        <w:rPr>
          <w:rFonts w:cs="Calibri"/>
          <w:color w:val="000000" w:themeColor="text1"/>
        </w:rPr>
        <w:t>their</w:t>
      </w:r>
      <w:r w:rsidRPr="00082A7E">
        <w:rPr>
          <w:rFonts w:cs="Calibri"/>
          <w:color w:val="000000" w:themeColor="text1"/>
        </w:rPr>
        <w:t xml:space="preserve"> wound dressing changed.</w:t>
      </w:r>
    </w:p>
    <w:p w14:paraId="027BA217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YES: Dressing changes require the use personal protective equipment during enhanced barrier precautions.</w:t>
      </w:r>
    </w:p>
    <w:p w14:paraId="5C05FC75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The resident, who is in their wheelchair needs to be wheeled to the rehab gym.</w:t>
      </w:r>
    </w:p>
    <w:p w14:paraId="6CB305DF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48922320">
        <w:rPr>
          <w:rFonts w:cs="Calibri"/>
          <w:color w:val="000000" w:themeColor="text1"/>
        </w:rPr>
        <w:t>NO: Staff do not need to wear gown and gloves during transport of a resident on EBP.</w:t>
      </w:r>
    </w:p>
    <w:p w14:paraId="2AF52609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needs assistance changing clothes.</w:t>
      </w:r>
    </w:p>
    <w:p w14:paraId="19C10203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 xml:space="preserve">YES: Dressing requires the use of PPE during enhanced barrier precautions. </w:t>
      </w:r>
    </w:p>
    <w:p w14:paraId="1C76DF4B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needs assistance with feeding</w:t>
      </w:r>
      <w:r>
        <w:rPr>
          <w:rFonts w:cs="Calibri"/>
          <w:color w:val="000000" w:themeColor="text1"/>
        </w:rPr>
        <w:t>.</w:t>
      </w:r>
    </w:p>
    <w:p w14:paraId="17610E8D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 xml:space="preserve">NO: Staff do not need to wear gown and gloves when assisting with feeding or medication dispersal to residents on EBP because there is limited bodily contact. </w:t>
      </w:r>
    </w:p>
    <w:p w14:paraId="0177E396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needs assistance brushing their teeth and removing dentures.</w:t>
      </w:r>
    </w:p>
    <w:p w14:paraId="6F6292FC" w14:textId="77777777" w:rsidR="00CB6D04" w:rsidRPr="00082A7E" w:rsidRDefault="00CB6D04" w:rsidP="00CB6D04">
      <w:pPr>
        <w:pStyle w:val="ListParagraph"/>
        <w:numPr>
          <w:ilvl w:val="1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 xml:space="preserve">YES: Assisting with hygiene care requires the use of personal protective equipment during enhanced barrier precautions. </w:t>
      </w:r>
    </w:p>
    <w:p w14:paraId="33ADAECE" w14:textId="77777777" w:rsidR="00CB6D04" w:rsidRPr="00082A7E" w:rsidRDefault="00CB6D04" w:rsidP="00CB6D04">
      <w:pPr>
        <w:pStyle w:val="ListParagraph"/>
        <w:numPr>
          <w:ilvl w:val="0"/>
          <w:numId w:val="17"/>
        </w:numPr>
        <w:spacing w:after="200" w:line="276" w:lineRule="auto"/>
        <w:rPr>
          <w:rFonts w:cs="Calibri"/>
          <w:color w:val="000000" w:themeColor="text1"/>
        </w:rPr>
      </w:pPr>
      <w:r w:rsidRPr="00082A7E">
        <w:rPr>
          <w:rFonts w:cs="Calibri"/>
          <w:color w:val="000000" w:themeColor="text1"/>
        </w:rPr>
        <w:t>Resident needs assistance with transferring to their wheelchair</w:t>
      </w:r>
      <w:r>
        <w:rPr>
          <w:rFonts w:cs="Calibri"/>
          <w:color w:val="000000" w:themeColor="text1"/>
        </w:rPr>
        <w:t>.</w:t>
      </w:r>
    </w:p>
    <w:p w14:paraId="0EF0753B" w14:textId="0B072535" w:rsidR="001F091F" w:rsidRDefault="00CB6D04" w:rsidP="00CB6D04">
      <w:pPr>
        <w:pStyle w:val="ListParagraph"/>
        <w:numPr>
          <w:ilvl w:val="1"/>
          <w:numId w:val="17"/>
        </w:numPr>
      </w:pPr>
      <w:r w:rsidRPr="00CB6D04">
        <w:rPr>
          <w:rFonts w:cs="Calibri"/>
          <w:color w:val="000000" w:themeColor="text1"/>
        </w:rPr>
        <w:t>YES: Transfers require close bodily contact; therefore, PPE is required during enhanced barrier precautions for all transfers.</w:t>
      </w:r>
    </w:p>
    <w:p w14:paraId="37EB05A7" w14:textId="77777777" w:rsidR="00D02995" w:rsidRDefault="00D02995" w:rsidP="00DB6599">
      <w:pPr>
        <w:ind w:right="220"/>
      </w:pPr>
    </w:p>
    <w:p w14:paraId="0A9D3D9F" w14:textId="1EFD610C" w:rsidR="00AB7C3B" w:rsidRDefault="004B6CF3" w:rsidP="004B6CF3">
      <w:pPr>
        <w:spacing w:before="840" w:after="0"/>
        <w:jc w:val="right"/>
        <w:rPr>
          <w:sz w:val="22"/>
          <w:szCs w:val="22"/>
        </w:rPr>
      </w:pPr>
      <w:r>
        <w:rPr>
          <w:sz w:val="22"/>
          <w:szCs w:val="22"/>
        </w:rPr>
        <w:t>AHRQ Pub. No. 25(26)-0066</w:t>
      </w:r>
    </w:p>
    <w:p w14:paraId="307472A0" w14:textId="171F63A0" w:rsidR="00E06CFA" w:rsidRPr="004B6CF3" w:rsidRDefault="004B6CF3" w:rsidP="004B6CF3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October 2025</w:t>
      </w:r>
    </w:p>
    <w:sectPr w:rsidR="00E06CFA" w:rsidRPr="004B6CF3" w:rsidSect="005E09D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90D8" w14:textId="77777777" w:rsidR="001D7996" w:rsidRDefault="001D7996" w:rsidP="00213294">
      <w:r>
        <w:separator/>
      </w:r>
    </w:p>
  </w:endnote>
  <w:endnote w:type="continuationSeparator" w:id="0">
    <w:p w14:paraId="0AE20607" w14:textId="77777777" w:rsidR="001D7996" w:rsidRDefault="001D7996" w:rsidP="00213294">
      <w:r>
        <w:continuationSeparator/>
      </w:r>
    </w:p>
  </w:endnote>
  <w:endnote w:type="continuationNotice" w:id="1">
    <w:p w14:paraId="5FB5AD5D" w14:textId="77777777" w:rsidR="001D7996" w:rsidRDefault="001D7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140FAE34" w:rsidR="008355F5" w:rsidRDefault="00E80677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27F729A9">
              <wp:simplePos x="0" y="0"/>
              <wp:positionH relativeFrom="margin">
                <wp:posOffset>4928177</wp:posOffset>
              </wp:positionH>
              <wp:positionV relativeFrom="bottomMargin">
                <wp:posOffset>160020</wp:posOffset>
              </wp:positionV>
              <wp:extent cx="2011680" cy="1404620"/>
              <wp:effectExtent l="0" t="0" r="7620" b="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130998C0" w:rsidR="00073E9C" w:rsidRPr="00E80677" w:rsidRDefault="00E80677" w:rsidP="00F63CAD">
                          <w:pPr>
                            <w:pStyle w:val="FooterText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80677">
                            <w:rPr>
                              <w:sz w:val="18"/>
                              <w:szCs w:val="18"/>
                            </w:rPr>
                            <w:t>Implementing</w:t>
                          </w:r>
                        </w:p>
                        <w:p w14:paraId="093763F9" w14:textId="009AB742" w:rsidR="00073E9C" w:rsidRPr="00E80677" w:rsidRDefault="00E80677" w:rsidP="00F63CAD">
                          <w:pPr>
                            <w:pStyle w:val="FooterText0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E80677">
                            <w:rPr>
                              <w:sz w:val="18"/>
                              <w:szCs w:val="18"/>
                            </w:rPr>
                            <w:t>Enhanced Barrier Precautions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8D5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8.05pt;margin-top:12.6pt;width:158.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" filled="f" stroked="f">
              <v:textbox style="mso-fit-shape-to-text:t" inset="0,0,0,0">
                <w:txbxContent>
                  <w:p w14:paraId="1D2AACE4" w14:textId="130998C0" w:rsidR="00073E9C" w:rsidRPr="00E80677" w:rsidRDefault="00E80677" w:rsidP="00F63CAD">
                    <w:pPr>
                      <w:pStyle w:val="FooterText0"/>
                      <w:jc w:val="right"/>
                      <w:rPr>
                        <w:sz w:val="18"/>
                        <w:szCs w:val="18"/>
                      </w:rPr>
                    </w:pPr>
                    <w:r w:rsidRPr="00E80677">
                      <w:rPr>
                        <w:sz w:val="18"/>
                        <w:szCs w:val="18"/>
                      </w:rPr>
                      <w:t>Implementing</w:t>
                    </w:r>
                  </w:p>
                  <w:p w14:paraId="093763F9" w14:textId="009AB742" w:rsidR="00073E9C" w:rsidRPr="00E80677" w:rsidRDefault="00E80677" w:rsidP="00F63CAD">
                    <w:pPr>
                      <w:pStyle w:val="FooterText0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E80677">
                      <w:rPr>
                        <w:sz w:val="18"/>
                        <w:szCs w:val="18"/>
                      </w:rPr>
                      <w:t>Enhanced Barrier Precautions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E6CA6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5ADFD178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F91E7D" w:rsidRDefault="00CA0F0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F14F38" id="_x0000_s1027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xuCAIAAO4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" stroked="f">
              <v:textbox style="mso-fit-shape-to-text:t" inset="0,0,0,0">
                <w:txbxContent>
                  <w:p w14:paraId="55D0CAD2" w14:textId="6A1C5591" w:rsidR="00CA0F08" w:rsidRPr="00F91E7D" w:rsidRDefault="00CA0F0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107152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B3D7" w14:textId="77777777" w:rsidR="001D7996" w:rsidRDefault="001D7996" w:rsidP="00213294">
      <w:r>
        <w:separator/>
      </w:r>
    </w:p>
  </w:footnote>
  <w:footnote w:type="continuationSeparator" w:id="0">
    <w:p w14:paraId="0788959C" w14:textId="77777777" w:rsidR="001D7996" w:rsidRDefault="001D7996" w:rsidP="00213294">
      <w:r>
        <w:continuationSeparator/>
      </w:r>
    </w:p>
  </w:footnote>
  <w:footnote w:type="continuationNotice" w:id="1">
    <w:p w14:paraId="3B5E5BC1" w14:textId="77777777" w:rsidR="001D7996" w:rsidRDefault="001D7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79D3CC9E" w:rsidR="00B34235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059060417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395A"/>
    <w:multiLevelType w:val="hybridMultilevel"/>
    <w:tmpl w:val="036806BC"/>
    <w:lvl w:ilvl="0" w:tplc="DB722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9"/>
  </w:num>
  <w:num w:numId="2" w16cid:durableId="947741525">
    <w:abstractNumId w:val="6"/>
  </w:num>
  <w:num w:numId="3" w16cid:durableId="2026444465">
    <w:abstractNumId w:val="13"/>
  </w:num>
  <w:num w:numId="4" w16cid:durableId="1933855987">
    <w:abstractNumId w:val="16"/>
  </w:num>
  <w:num w:numId="5" w16cid:durableId="1462530004">
    <w:abstractNumId w:val="12"/>
  </w:num>
  <w:num w:numId="6" w16cid:durableId="1451583160">
    <w:abstractNumId w:val="4"/>
  </w:num>
  <w:num w:numId="7" w16cid:durableId="151722754">
    <w:abstractNumId w:val="0"/>
  </w:num>
  <w:num w:numId="8" w16cid:durableId="1669210021">
    <w:abstractNumId w:val="7"/>
  </w:num>
  <w:num w:numId="9" w16cid:durableId="1554342639">
    <w:abstractNumId w:val="15"/>
  </w:num>
  <w:num w:numId="10" w16cid:durableId="1358581995">
    <w:abstractNumId w:val="2"/>
  </w:num>
  <w:num w:numId="11" w16cid:durableId="1160005923">
    <w:abstractNumId w:val="11"/>
  </w:num>
  <w:num w:numId="12" w16cid:durableId="961620103">
    <w:abstractNumId w:val="3"/>
  </w:num>
  <w:num w:numId="13" w16cid:durableId="1078136587">
    <w:abstractNumId w:val="1"/>
  </w:num>
  <w:num w:numId="14" w16cid:durableId="713775548">
    <w:abstractNumId w:val="14"/>
  </w:num>
  <w:num w:numId="15" w16cid:durableId="1195188968">
    <w:abstractNumId w:val="8"/>
  </w:num>
  <w:num w:numId="16" w16cid:durableId="1413971250">
    <w:abstractNumId w:val="5"/>
  </w:num>
  <w:num w:numId="17" w16cid:durableId="483817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7EC1"/>
    <w:rsid w:val="0001195A"/>
    <w:rsid w:val="000121EA"/>
    <w:rsid w:val="00013768"/>
    <w:rsid w:val="000157FD"/>
    <w:rsid w:val="00015BAC"/>
    <w:rsid w:val="00020687"/>
    <w:rsid w:val="0002297B"/>
    <w:rsid w:val="00025F35"/>
    <w:rsid w:val="00026DD3"/>
    <w:rsid w:val="00027B5F"/>
    <w:rsid w:val="00030F2A"/>
    <w:rsid w:val="000345E8"/>
    <w:rsid w:val="0003577D"/>
    <w:rsid w:val="00036016"/>
    <w:rsid w:val="00043365"/>
    <w:rsid w:val="000439CE"/>
    <w:rsid w:val="0004632D"/>
    <w:rsid w:val="00047804"/>
    <w:rsid w:val="00050C33"/>
    <w:rsid w:val="00055771"/>
    <w:rsid w:val="00056288"/>
    <w:rsid w:val="000565B8"/>
    <w:rsid w:val="0005E022"/>
    <w:rsid w:val="00062A89"/>
    <w:rsid w:val="00067ADF"/>
    <w:rsid w:val="00070725"/>
    <w:rsid w:val="00071464"/>
    <w:rsid w:val="00073E9C"/>
    <w:rsid w:val="000750A8"/>
    <w:rsid w:val="000759DD"/>
    <w:rsid w:val="00076E07"/>
    <w:rsid w:val="00077D5F"/>
    <w:rsid w:val="00080AF8"/>
    <w:rsid w:val="00080CD0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44E1"/>
    <w:rsid w:val="000B0660"/>
    <w:rsid w:val="000B1A0A"/>
    <w:rsid w:val="000C0177"/>
    <w:rsid w:val="000C2E5B"/>
    <w:rsid w:val="000C3252"/>
    <w:rsid w:val="000C392B"/>
    <w:rsid w:val="000C6B20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237D"/>
    <w:rsid w:val="0014408D"/>
    <w:rsid w:val="00147958"/>
    <w:rsid w:val="001503C9"/>
    <w:rsid w:val="00154527"/>
    <w:rsid w:val="001555B2"/>
    <w:rsid w:val="001608D6"/>
    <w:rsid w:val="00160A2F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92A5B"/>
    <w:rsid w:val="001950F5"/>
    <w:rsid w:val="00196684"/>
    <w:rsid w:val="0019DD80"/>
    <w:rsid w:val="001A3426"/>
    <w:rsid w:val="001A7D65"/>
    <w:rsid w:val="001B0950"/>
    <w:rsid w:val="001B0E55"/>
    <w:rsid w:val="001B1787"/>
    <w:rsid w:val="001B4A8E"/>
    <w:rsid w:val="001B63FE"/>
    <w:rsid w:val="001B66C8"/>
    <w:rsid w:val="001C32A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D7996"/>
    <w:rsid w:val="001E0178"/>
    <w:rsid w:val="001E08CC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256A"/>
    <w:rsid w:val="002028E3"/>
    <w:rsid w:val="00205068"/>
    <w:rsid w:val="00205469"/>
    <w:rsid w:val="00206CB9"/>
    <w:rsid w:val="00207EA5"/>
    <w:rsid w:val="00210844"/>
    <w:rsid w:val="00211E47"/>
    <w:rsid w:val="00213294"/>
    <w:rsid w:val="00213B76"/>
    <w:rsid w:val="00215AF0"/>
    <w:rsid w:val="002251D4"/>
    <w:rsid w:val="002255C1"/>
    <w:rsid w:val="00225860"/>
    <w:rsid w:val="00227833"/>
    <w:rsid w:val="00230BAB"/>
    <w:rsid w:val="0023415F"/>
    <w:rsid w:val="00236CDA"/>
    <w:rsid w:val="00237985"/>
    <w:rsid w:val="0024158D"/>
    <w:rsid w:val="00250CAA"/>
    <w:rsid w:val="0025289D"/>
    <w:rsid w:val="00253F74"/>
    <w:rsid w:val="00256753"/>
    <w:rsid w:val="00257846"/>
    <w:rsid w:val="002579D6"/>
    <w:rsid w:val="00266418"/>
    <w:rsid w:val="00266815"/>
    <w:rsid w:val="002675C1"/>
    <w:rsid w:val="0027117E"/>
    <w:rsid w:val="0027390F"/>
    <w:rsid w:val="00273CB3"/>
    <w:rsid w:val="002769D2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6103"/>
    <w:rsid w:val="002A6760"/>
    <w:rsid w:val="002B02FC"/>
    <w:rsid w:val="002B31D1"/>
    <w:rsid w:val="002B35FD"/>
    <w:rsid w:val="002B3C21"/>
    <w:rsid w:val="002B4242"/>
    <w:rsid w:val="002B445A"/>
    <w:rsid w:val="002B7F48"/>
    <w:rsid w:val="002C1FB6"/>
    <w:rsid w:val="002C212E"/>
    <w:rsid w:val="002C350F"/>
    <w:rsid w:val="002C42DB"/>
    <w:rsid w:val="002C7465"/>
    <w:rsid w:val="002C7879"/>
    <w:rsid w:val="002D16CD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7091"/>
    <w:rsid w:val="002F7176"/>
    <w:rsid w:val="003004DA"/>
    <w:rsid w:val="00300D80"/>
    <w:rsid w:val="003030EB"/>
    <w:rsid w:val="00303378"/>
    <w:rsid w:val="0030415B"/>
    <w:rsid w:val="00305835"/>
    <w:rsid w:val="00305C49"/>
    <w:rsid w:val="00312C7D"/>
    <w:rsid w:val="003157F4"/>
    <w:rsid w:val="00315DBD"/>
    <w:rsid w:val="00320648"/>
    <w:rsid w:val="00323021"/>
    <w:rsid w:val="003274C8"/>
    <w:rsid w:val="0033719A"/>
    <w:rsid w:val="0034004E"/>
    <w:rsid w:val="00344D1E"/>
    <w:rsid w:val="003465B2"/>
    <w:rsid w:val="00347594"/>
    <w:rsid w:val="00352D4E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CD0"/>
    <w:rsid w:val="0037464F"/>
    <w:rsid w:val="003753B5"/>
    <w:rsid w:val="00377355"/>
    <w:rsid w:val="003774E8"/>
    <w:rsid w:val="003814DB"/>
    <w:rsid w:val="003815DE"/>
    <w:rsid w:val="003837B5"/>
    <w:rsid w:val="00383E20"/>
    <w:rsid w:val="00384031"/>
    <w:rsid w:val="00385434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B0D55"/>
    <w:rsid w:val="003B3F46"/>
    <w:rsid w:val="003C1ADD"/>
    <w:rsid w:val="003C2D26"/>
    <w:rsid w:val="003C3C47"/>
    <w:rsid w:val="003C413C"/>
    <w:rsid w:val="003C6569"/>
    <w:rsid w:val="003D03FB"/>
    <w:rsid w:val="003D052E"/>
    <w:rsid w:val="003D0CC9"/>
    <w:rsid w:val="003D56DC"/>
    <w:rsid w:val="003D5E80"/>
    <w:rsid w:val="003D6654"/>
    <w:rsid w:val="003D6775"/>
    <w:rsid w:val="003E3D3A"/>
    <w:rsid w:val="003E4816"/>
    <w:rsid w:val="003E5B9B"/>
    <w:rsid w:val="003E5D7D"/>
    <w:rsid w:val="003E6D9D"/>
    <w:rsid w:val="003F1C69"/>
    <w:rsid w:val="003F2E36"/>
    <w:rsid w:val="003F3CC1"/>
    <w:rsid w:val="003F3FBA"/>
    <w:rsid w:val="003F6936"/>
    <w:rsid w:val="00400354"/>
    <w:rsid w:val="00401162"/>
    <w:rsid w:val="004035DB"/>
    <w:rsid w:val="004036B9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4815"/>
    <w:rsid w:val="00426CE9"/>
    <w:rsid w:val="0043136D"/>
    <w:rsid w:val="004320EB"/>
    <w:rsid w:val="00436467"/>
    <w:rsid w:val="00442A60"/>
    <w:rsid w:val="00442AAD"/>
    <w:rsid w:val="00450BB4"/>
    <w:rsid w:val="004515CA"/>
    <w:rsid w:val="00452448"/>
    <w:rsid w:val="00453A84"/>
    <w:rsid w:val="00454D17"/>
    <w:rsid w:val="0045575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720B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403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B6CF3"/>
    <w:rsid w:val="004C005F"/>
    <w:rsid w:val="004C4158"/>
    <w:rsid w:val="004C5139"/>
    <w:rsid w:val="004C52B9"/>
    <w:rsid w:val="004C6909"/>
    <w:rsid w:val="004C73E2"/>
    <w:rsid w:val="004D0DEB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1397D"/>
    <w:rsid w:val="005169F8"/>
    <w:rsid w:val="00517CD7"/>
    <w:rsid w:val="00520934"/>
    <w:rsid w:val="005235FA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617FD"/>
    <w:rsid w:val="00565364"/>
    <w:rsid w:val="00566BAA"/>
    <w:rsid w:val="00571E9C"/>
    <w:rsid w:val="00573E05"/>
    <w:rsid w:val="005802EB"/>
    <w:rsid w:val="005825FE"/>
    <w:rsid w:val="00582ECE"/>
    <w:rsid w:val="005839AE"/>
    <w:rsid w:val="00583F1F"/>
    <w:rsid w:val="00590632"/>
    <w:rsid w:val="00591CA0"/>
    <w:rsid w:val="005920B4"/>
    <w:rsid w:val="00592314"/>
    <w:rsid w:val="00595250"/>
    <w:rsid w:val="00595350"/>
    <w:rsid w:val="00596F59"/>
    <w:rsid w:val="00596FC3"/>
    <w:rsid w:val="00597A0A"/>
    <w:rsid w:val="005A0F8F"/>
    <w:rsid w:val="005A3234"/>
    <w:rsid w:val="005A52A0"/>
    <w:rsid w:val="005A5E11"/>
    <w:rsid w:val="005B410C"/>
    <w:rsid w:val="005B4BA3"/>
    <w:rsid w:val="005C07CB"/>
    <w:rsid w:val="005C247F"/>
    <w:rsid w:val="005C363D"/>
    <w:rsid w:val="005C40F0"/>
    <w:rsid w:val="005D0F4E"/>
    <w:rsid w:val="005D10B9"/>
    <w:rsid w:val="005D1E02"/>
    <w:rsid w:val="005D1E85"/>
    <w:rsid w:val="005D6A38"/>
    <w:rsid w:val="005D7EEB"/>
    <w:rsid w:val="005E0810"/>
    <w:rsid w:val="005E09D9"/>
    <w:rsid w:val="005E3087"/>
    <w:rsid w:val="005E37C8"/>
    <w:rsid w:val="005E3F2F"/>
    <w:rsid w:val="005E3FAE"/>
    <w:rsid w:val="005E5FB5"/>
    <w:rsid w:val="005F01BE"/>
    <w:rsid w:val="005F2F5B"/>
    <w:rsid w:val="005F5109"/>
    <w:rsid w:val="005F5D01"/>
    <w:rsid w:val="005F6134"/>
    <w:rsid w:val="005F671E"/>
    <w:rsid w:val="005F76AC"/>
    <w:rsid w:val="005F7F27"/>
    <w:rsid w:val="0060293A"/>
    <w:rsid w:val="006044E4"/>
    <w:rsid w:val="0060584C"/>
    <w:rsid w:val="006064AC"/>
    <w:rsid w:val="006068F2"/>
    <w:rsid w:val="00612A0F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53B9"/>
    <w:rsid w:val="006255DA"/>
    <w:rsid w:val="0062605A"/>
    <w:rsid w:val="00632046"/>
    <w:rsid w:val="006325C3"/>
    <w:rsid w:val="00634728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A0496"/>
    <w:rsid w:val="006A3FFC"/>
    <w:rsid w:val="006B1D0E"/>
    <w:rsid w:val="006B515D"/>
    <w:rsid w:val="006C0484"/>
    <w:rsid w:val="006C1B89"/>
    <w:rsid w:val="006C3E62"/>
    <w:rsid w:val="006C6932"/>
    <w:rsid w:val="006D2738"/>
    <w:rsid w:val="006D432A"/>
    <w:rsid w:val="006D5024"/>
    <w:rsid w:val="006D559B"/>
    <w:rsid w:val="006E21A0"/>
    <w:rsid w:val="006E2384"/>
    <w:rsid w:val="006E430F"/>
    <w:rsid w:val="006E6256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7036CA"/>
    <w:rsid w:val="00704C77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37A2"/>
    <w:rsid w:val="007237E8"/>
    <w:rsid w:val="00724C3B"/>
    <w:rsid w:val="00724CFD"/>
    <w:rsid w:val="00724FAA"/>
    <w:rsid w:val="00725FF5"/>
    <w:rsid w:val="00732839"/>
    <w:rsid w:val="007345D8"/>
    <w:rsid w:val="00734EDC"/>
    <w:rsid w:val="00740B78"/>
    <w:rsid w:val="00742CA2"/>
    <w:rsid w:val="00743FB0"/>
    <w:rsid w:val="00744E7F"/>
    <w:rsid w:val="007464F2"/>
    <w:rsid w:val="00755732"/>
    <w:rsid w:val="0076139E"/>
    <w:rsid w:val="0076163C"/>
    <w:rsid w:val="00762315"/>
    <w:rsid w:val="00762E8C"/>
    <w:rsid w:val="00763EB8"/>
    <w:rsid w:val="0076591C"/>
    <w:rsid w:val="00765BDB"/>
    <w:rsid w:val="00770118"/>
    <w:rsid w:val="00771240"/>
    <w:rsid w:val="007716D9"/>
    <w:rsid w:val="00774DB2"/>
    <w:rsid w:val="00776CAB"/>
    <w:rsid w:val="00780109"/>
    <w:rsid w:val="00781015"/>
    <w:rsid w:val="007826FF"/>
    <w:rsid w:val="00783B89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62FE"/>
    <w:rsid w:val="007B76C5"/>
    <w:rsid w:val="007B7A95"/>
    <w:rsid w:val="007C0035"/>
    <w:rsid w:val="007C0589"/>
    <w:rsid w:val="007D5A86"/>
    <w:rsid w:val="007E2586"/>
    <w:rsid w:val="007E2711"/>
    <w:rsid w:val="007E4201"/>
    <w:rsid w:val="007E473D"/>
    <w:rsid w:val="007E75A9"/>
    <w:rsid w:val="007F416D"/>
    <w:rsid w:val="007F74C6"/>
    <w:rsid w:val="00800AC6"/>
    <w:rsid w:val="0080240E"/>
    <w:rsid w:val="00803261"/>
    <w:rsid w:val="008062D9"/>
    <w:rsid w:val="00807BCE"/>
    <w:rsid w:val="00810C56"/>
    <w:rsid w:val="008112E2"/>
    <w:rsid w:val="00814CB0"/>
    <w:rsid w:val="0081636C"/>
    <w:rsid w:val="008216DA"/>
    <w:rsid w:val="0082354F"/>
    <w:rsid w:val="00831C96"/>
    <w:rsid w:val="00832E6A"/>
    <w:rsid w:val="00832F46"/>
    <w:rsid w:val="00833600"/>
    <w:rsid w:val="008355F5"/>
    <w:rsid w:val="00835CE5"/>
    <w:rsid w:val="00842FC0"/>
    <w:rsid w:val="00843430"/>
    <w:rsid w:val="008449D5"/>
    <w:rsid w:val="008449F4"/>
    <w:rsid w:val="00845911"/>
    <w:rsid w:val="00845C3F"/>
    <w:rsid w:val="00845C77"/>
    <w:rsid w:val="00854712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35C3"/>
    <w:rsid w:val="00873B43"/>
    <w:rsid w:val="00874A51"/>
    <w:rsid w:val="00874E6C"/>
    <w:rsid w:val="00876B86"/>
    <w:rsid w:val="00876FD7"/>
    <w:rsid w:val="00880E53"/>
    <w:rsid w:val="00882BE9"/>
    <w:rsid w:val="00885644"/>
    <w:rsid w:val="00885A3F"/>
    <w:rsid w:val="00886628"/>
    <w:rsid w:val="008904B7"/>
    <w:rsid w:val="00892E00"/>
    <w:rsid w:val="00892F10"/>
    <w:rsid w:val="008940FF"/>
    <w:rsid w:val="00894954"/>
    <w:rsid w:val="00895744"/>
    <w:rsid w:val="00895845"/>
    <w:rsid w:val="008A035A"/>
    <w:rsid w:val="008A0503"/>
    <w:rsid w:val="008A1E91"/>
    <w:rsid w:val="008A29AB"/>
    <w:rsid w:val="008A39BC"/>
    <w:rsid w:val="008A4268"/>
    <w:rsid w:val="008B061A"/>
    <w:rsid w:val="008B0F07"/>
    <w:rsid w:val="008B0FCF"/>
    <w:rsid w:val="008B3999"/>
    <w:rsid w:val="008B3E30"/>
    <w:rsid w:val="008B60E1"/>
    <w:rsid w:val="008B799C"/>
    <w:rsid w:val="008C13D6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C3"/>
    <w:rsid w:val="008D67CC"/>
    <w:rsid w:val="008D7313"/>
    <w:rsid w:val="008E0AEF"/>
    <w:rsid w:val="008E25C4"/>
    <w:rsid w:val="008E433B"/>
    <w:rsid w:val="008E4E7E"/>
    <w:rsid w:val="008E5B9F"/>
    <w:rsid w:val="008E78B7"/>
    <w:rsid w:val="008F213B"/>
    <w:rsid w:val="008F3F78"/>
    <w:rsid w:val="008F4598"/>
    <w:rsid w:val="008F6624"/>
    <w:rsid w:val="00902A7D"/>
    <w:rsid w:val="00903D34"/>
    <w:rsid w:val="009056FE"/>
    <w:rsid w:val="00910CF8"/>
    <w:rsid w:val="00914A50"/>
    <w:rsid w:val="00915381"/>
    <w:rsid w:val="00917F3A"/>
    <w:rsid w:val="00925F08"/>
    <w:rsid w:val="009357C3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77A20"/>
    <w:rsid w:val="00980824"/>
    <w:rsid w:val="00981205"/>
    <w:rsid w:val="009861B4"/>
    <w:rsid w:val="00986A1C"/>
    <w:rsid w:val="00991934"/>
    <w:rsid w:val="00993C9B"/>
    <w:rsid w:val="00994CA8"/>
    <w:rsid w:val="00996F4B"/>
    <w:rsid w:val="009A00B6"/>
    <w:rsid w:val="009A0508"/>
    <w:rsid w:val="009A066B"/>
    <w:rsid w:val="009A08FD"/>
    <w:rsid w:val="009A2124"/>
    <w:rsid w:val="009A4264"/>
    <w:rsid w:val="009A430D"/>
    <w:rsid w:val="009A5FF3"/>
    <w:rsid w:val="009B083D"/>
    <w:rsid w:val="009B1E23"/>
    <w:rsid w:val="009B223B"/>
    <w:rsid w:val="009B30AB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E22"/>
    <w:rsid w:val="009C4FE2"/>
    <w:rsid w:val="009C61D9"/>
    <w:rsid w:val="009C716F"/>
    <w:rsid w:val="009C730E"/>
    <w:rsid w:val="009C73D0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E3E04"/>
    <w:rsid w:val="009F0569"/>
    <w:rsid w:val="009F2F43"/>
    <w:rsid w:val="009F714A"/>
    <w:rsid w:val="009F7254"/>
    <w:rsid w:val="009F7717"/>
    <w:rsid w:val="00A02735"/>
    <w:rsid w:val="00A05E79"/>
    <w:rsid w:val="00A0792F"/>
    <w:rsid w:val="00A07B9D"/>
    <w:rsid w:val="00A1081F"/>
    <w:rsid w:val="00A1399D"/>
    <w:rsid w:val="00A17835"/>
    <w:rsid w:val="00A203E5"/>
    <w:rsid w:val="00A239DE"/>
    <w:rsid w:val="00A23F1F"/>
    <w:rsid w:val="00A24F41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6443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5816"/>
    <w:rsid w:val="00AC7104"/>
    <w:rsid w:val="00AD3351"/>
    <w:rsid w:val="00AD3A96"/>
    <w:rsid w:val="00AD622B"/>
    <w:rsid w:val="00AE086A"/>
    <w:rsid w:val="00AE75C2"/>
    <w:rsid w:val="00AF2C99"/>
    <w:rsid w:val="00AF3AD5"/>
    <w:rsid w:val="00AF5A60"/>
    <w:rsid w:val="00AF605C"/>
    <w:rsid w:val="00B02723"/>
    <w:rsid w:val="00B02BDF"/>
    <w:rsid w:val="00B11E74"/>
    <w:rsid w:val="00B147B3"/>
    <w:rsid w:val="00B160E6"/>
    <w:rsid w:val="00B16733"/>
    <w:rsid w:val="00B17F42"/>
    <w:rsid w:val="00B2137D"/>
    <w:rsid w:val="00B23815"/>
    <w:rsid w:val="00B250DA"/>
    <w:rsid w:val="00B25CBA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7D66"/>
    <w:rsid w:val="00B50375"/>
    <w:rsid w:val="00B50386"/>
    <w:rsid w:val="00B525E5"/>
    <w:rsid w:val="00B629FF"/>
    <w:rsid w:val="00B62A95"/>
    <w:rsid w:val="00B64E85"/>
    <w:rsid w:val="00B6765E"/>
    <w:rsid w:val="00B714E3"/>
    <w:rsid w:val="00B716AD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20E7"/>
    <w:rsid w:val="00BA3B47"/>
    <w:rsid w:val="00BA3E99"/>
    <w:rsid w:val="00BA5B4C"/>
    <w:rsid w:val="00BA5C18"/>
    <w:rsid w:val="00BA6EBD"/>
    <w:rsid w:val="00BA7BE8"/>
    <w:rsid w:val="00BB40B6"/>
    <w:rsid w:val="00BC046F"/>
    <w:rsid w:val="00BC4636"/>
    <w:rsid w:val="00BC4AD6"/>
    <w:rsid w:val="00BC7821"/>
    <w:rsid w:val="00BD026C"/>
    <w:rsid w:val="00BD16AF"/>
    <w:rsid w:val="00BD1F59"/>
    <w:rsid w:val="00BD2439"/>
    <w:rsid w:val="00BD269D"/>
    <w:rsid w:val="00BD78E5"/>
    <w:rsid w:val="00BE01AB"/>
    <w:rsid w:val="00BE20C9"/>
    <w:rsid w:val="00BE623D"/>
    <w:rsid w:val="00BF3407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6CDD"/>
    <w:rsid w:val="00C0771B"/>
    <w:rsid w:val="00C07BA8"/>
    <w:rsid w:val="00C10DA1"/>
    <w:rsid w:val="00C11899"/>
    <w:rsid w:val="00C12D11"/>
    <w:rsid w:val="00C13FE7"/>
    <w:rsid w:val="00C14CF3"/>
    <w:rsid w:val="00C15BED"/>
    <w:rsid w:val="00C222B0"/>
    <w:rsid w:val="00C22F4F"/>
    <w:rsid w:val="00C24279"/>
    <w:rsid w:val="00C24B7E"/>
    <w:rsid w:val="00C25A9C"/>
    <w:rsid w:val="00C2697A"/>
    <w:rsid w:val="00C3136B"/>
    <w:rsid w:val="00C325B9"/>
    <w:rsid w:val="00C32F2E"/>
    <w:rsid w:val="00C3692B"/>
    <w:rsid w:val="00C369DA"/>
    <w:rsid w:val="00C4092B"/>
    <w:rsid w:val="00C40B64"/>
    <w:rsid w:val="00C42B2F"/>
    <w:rsid w:val="00C44C64"/>
    <w:rsid w:val="00C457F8"/>
    <w:rsid w:val="00C477A4"/>
    <w:rsid w:val="00C545DE"/>
    <w:rsid w:val="00C54843"/>
    <w:rsid w:val="00C55A8A"/>
    <w:rsid w:val="00C57E17"/>
    <w:rsid w:val="00C616A1"/>
    <w:rsid w:val="00C61B2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93256"/>
    <w:rsid w:val="00C93768"/>
    <w:rsid w:val="00C947C4"/>
    <w:rsid w:val="00C977EC"/>
    <w:rsid w:val="00C97D67"/>
    <w:rsid w:val="00CA08BD"/>
    <w:rsid w:val="00CA0F08"/>
    <w:rsid w:val="00CA1561"/>
    <w:rsid w:val="00CA1F3F"/>
    <w:rsid w:val="00CA2495"/>
    <w:rsid w:val="00CA3794"/>
    <w:rsid w:val="00CA4E62"/>
    <w:rsid w:val="00CA5C74"/>
    <w:rsid w:val="00CB052A"/>
    <w:rsid w:val="00CB09DB"/>
    <w:rsid w:val="00CB0B08"/>
    <w:rsid w:val="00CB216F"/>
    <w:rsid w:val="00CB42E8"/>
    <w:rsid w:val="00CB6D04"/>
    <w:rsid w:val="00CB6D20"/>
    <w:rsid w:val="00CC0F69"/>
    <w:rsid w:val="00CC20D9"/>
    <w:rsid w:val="00CC5B55"/>
    <w:rsid w:val="00CC5F28"/>
    <w:rsid w:val="00CC63F3"/>
    <w:rsid w:val="00CC7453"/>
    <w:rsid w:val="00CC7CD6"/>
    <w:rsid w:val="00CD0E0F"/>
    <w:rsid w:val="00CD1C08"/>
    <w:rsid w:val="00CD64AA"/>
    <w:rsid w:val="00CD7506"/>
    <w:rsid w:val="00CE2E46"/>
    <w:rsid w:val="00CE5092"/>
    <w:rsid w:val="00CE5724"/>
    <w:rsid w:val="00CE5899"/>
    <w:rsid w:val="00CE7B92"/>
    <w:rsid w:val="00CE7BB5"/>
    <w:rsid w:val="00CF0DFA"/>
    <w:rsid w:val="00CF1AA6"/>
    <w:rsid w:val="00CF2022"/>
    <w:rsid w:val="00CF5C56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4617"/>
    <w:rsid w:val="00D26DFB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50898"/>
    <w:rsid w:val="00D51467"/>
    <w:rsid w:val="00D541E5"/>
    <w:rsid w:val="00D57399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D08"/>
    <w:rsid w:val="00D85155"/>
    <w:rsid w:val="00D854C3"/>
    <w:rsid w:val="00D90B06"/>
    <w:rsid w:val="00D91680"/>
    <w:rsid w:val="00D91E9D"/>
    <w:rsid w:val="00D93DC7"/>
    <w:rsid w:val="00D94090"/>
    <w:rsid w:val="00D94D02"/>
    <w:rsid w:val="00D94D74"/>
    <w:rsid w:val="00DA0D4B"/>
    <w:rsid w:val="00DA27A1"/>
    <w:rsid w:val="00DA2E52"/>
    <w:rsid w:val="00DB0EF4"/>
    <w:rsid w:val="00DB2F89"/>
    <w:rsid w:val="00DB48C3"/>
    <w:rsid w:val="00DB6599"/>
    <w:rsid w:val="00DB7E2E"/>
    <w:rsid w:val="00DC17F9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4206"/>
    <w:rsid w:val="00DF692F"/>
    <w:rsid w:val="00E042B9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30A0F"/>
    <w:rsid w:val="00E310B5"/>
    <w:rsid w:val="00E31FC9"/>
    <w:rsid w:val="00E3381B"/>
    <w:rsid w:val="00E33AA2"/>
    <w:rsid w:val="00E33E69"/>
    <w:rsid w:val="00E34972"/>
    <w:rsid w:val="00E37C95"/>
    <w:rsid w:val="00E42BA5"/>
    <w:rsid w:val="00E43938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581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77"/>
    <w:rsid w:val="00E806E9"/>
    <w:rsid w:val="00E82B84"/>
    <w:rsid w:val="00E86C7E"/>
    <w:rsid w:val="00E9239A"/>
    <w:rsid w:val="00E93B68"/>
    <w:rsid w:val="00E9485E"/>
    <w:rsid w:val="00E961BD"/>
    <w:rsid w:val="00EA01DE"/>
    <w:rsid w:val="00EA10D2"/>
    <w:rsid w:val="00EA44BF"/>
    <w:rsid w:val="00EA5E06"/>
    <w:rsid w:val="00EA6ED5"/>
    <w:rsid w:val="00EB33CE"/>
    <w:rsid w:val="00EB4556"/>
    <w:rsid w:val="00EB5C68"/>
    <w:rsid w:val="00EB6337"/>
    <w:rsid w:val="00EB7031"/>
    <w:rsid w:val="00EC20FB"/>
    <w:rsid w:val="00EC31DE"/>
    <w:rsid w:val="00EC4948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36A7"/>
    <w:rsid w:val="00EE3902"/>
    <w:rsid w:val="00EE4548"/>
    <w:rsid w:val="00EE5127"/>
    <w:rsid w:val="00EE5A7E"/>
    <w:rsid w:val="00EF3B1A"/>
    <w:rsid w:val="00EF4F25"/>
    <w:rsid w:val="00EF6F49"/>
    <w:rsid w:val="00EF74D1"/>
    <w:rsid w:val="00EF7E61"/>
    <w:rsid w:val="00F00B5B"/>
    <w:rsid w:val="00F028FD"/>
    <w:rsid w:val="00F03CF0"/>
    <w:rsid w:val="00F0608B"/>
    <w:rsid w:val="00F1073E"/>
    <w:rsid w:val="00F1126E"/>
    <w:rsid w:val="00F11FA3"/>
    <w:rsid w:val="00F127D4"/>
    <w:rsid w:val="00F13905"/>
    <w:rsid w:val="00F14872"/>
    <w:rsid w:val="00F14A29"/>
    <w:rsid w:val="00F2408E"/>
    <w:rsid w:val="00F24632"/>
    <w:rsid w:val="00F272B9"/>
    <w:rsid w:val="00F27F16"/>
    <w:rsid w:val="00F30A0C"/>
    <w:rsid w:val="00F31395"/>
    <w:rsid w:val="00F36BCF"/>
    <w:rsid w:val="00F37470"/>
    <w:rsid w:val="00F402B5"/>
    <w:rsid w:val="00F4215F"/>
    <w:rsid w:val="00F4302B"/>
    <w:rsid w:val="00F43443"/>
    <w:rsid w:val="00F515C5"/>
    <w:rsid w:val="00F54B9E"/>
    <w:rsid w:val="00F56C24"/>
    <w:rsid w:val="00F56F40"/>
    <w:rsid w:val="00F60814"/>
    <w:rsid w:val="00F60CEB"/>
    <w:rsid w:val="00F63B28"/>
    <w:rsid w:val="00F63CAD"/>
    <w:rsid w:val="00F71B80"/>
    <w:rsid w:val="00F73091"/>
    <w:rsid w:val="00F740E3"/>
    <w:rsid w:val="00F7432D"/>
    <w:rsid w:val="00F77BB1"/>
    <w:rsid w:val="00F77D00"/>
    <w:rsid w:val="00F77E28"/>
    <w:rsid w:val="00F81747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38D7"/>
    <w:rsid w:val="00FA4D96"/>
    <w:rsid w:val="00FA65EB"/>
    <w:rsid w:val="00FA750B"/>
    <w:rsid w:val="00FA7DE3"/>
    <w:rsid w:val="00FB2ACA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4DB8"/>
    <w:rsid w:val="00FD5464"/>
    <w:rsid w:val="00FD5C29"/>
    <w:rsid w:val="00FE4D17"/>
    <w:rsid w:val="00FE51DA"/>
    <w:rsid w:val="00FE56B9"/>
    <w:rsid w:val="00FE6620"/>
    <w:rsid w:val="00FE76BE"/>
    <w:rsid w:val="00FF066F"/>
    <w:rsid w:val="00FF342E"/>
    <w:rsid w:val="00FF4A2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C90C4974-3288-4382-8688-6DC219E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6CF3"/>
    <w:pPr>
      <w:spacing w:after="0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20506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6689"/>
    <w:rPr>
      <w:b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5920B4"/>
    <w:pPr>
      <w:spacing w:before="0" w:after="0"/>
    </w:pPr>
    <w:rPr>
      <w:b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920B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F091F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205068"/>
    <w:rPr>
      <w:rFonts w:cstheme="minorHAnsi"/>
      <w:b/>
      <w:bCs/>
      <w:color w:val="007DA3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B6CF3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5E79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5E79"/>
    <w:rPr>
      <w:rFonts w:asciiTheme="majorHAnsi" w:eastAsiaTheme="majorEastAsia" w:hAnsiTheme="majorHAnsi" w:cstheme="majorBidi"/>
      <w:color w:val="005D7A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39"/>
    <w:rsid w:val="009E3E04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schemas.microsoft.com/office/infopath/2007/PartnerControls"/>
    <ds:schemaRef ds:uri="5d14f105-b512-4c58-b648-3bdda2cf581d"/>
    <ds:schemaRef ds:uri="931aec66-2863-455c-9bb0-8c99df0ac3fd"/>
  </ds:schemaRefs>
</ds:datastoreItem>
</file>

<file path=customXml/itemProps3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11</cp:revision>
  <dcterms:created xsi:type="dcterms:W3CDTF">2025-03-19T17:29:00Z</dcterms:created>
  <dcterms:modified xsi:type="dcterms:W3CDTF">2025-08-13T20:49:00Z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