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85371E" w14:textId="77777777" w:rsidR="00081600" w:rsidRPr="00675CF3" w:rsidRDefault="00081600">
      <w:pPr>
        <w:pStyle w:val="CoverPage"/>
        <w:rPr>
          <w:b/>
          <w:sz w:val="40"/>
          <w:szCs w:val="40"/>
        </w:rPr>
      </w:pPr>
      <w:bookmarkStart w:id="0" w:name="_GoBack"/>
      <w:bookmarkEnd w:id="0"/>
    </w:p>
    <w:p w14:paraId="5AA06A37" w14:textId="77777777" w:rsidR="00081600" w:rsidRDefault="009B1E87">
      <w:pPr>
        <w:pStyle w:val="CoverPage"/>
        <w:pBdr>
          <w:top w:val="single" w:sz="2" w:space="1" w:color="auto"/>
          <w:bottom w:val="single" w:sz="2" w:space="1" w:color="auto"/>
        </w:pBdr>
        <w:rPr>
          <w:b/>
          <w:sz w:val="52"/>
          <w:szCs w:val="52"/>
        </w:rPr>
      </w:pPr>
      <w:r w:rsidRPr="009B1E87">
        <w:rPr>
          <w:b/>
          <w:sz w:val="52"/>
          <w:szCs w:val="52"/>
        </w:rPr>
        <w:t>Supplemental Interpreter Services Items for the CAHPS</w:t>
      </w:r>
      <w:r w:rsidRPr="009B1E87">
        <w:rPr>
          <w:b/>
          <w:sz w:val="52"/>
          <w:szCs w:val="52"/>
          <w:vertAlign w:val="superscript"/>
        </w:rPr>
        <w:t>®</w:t>
      </w:r>
      <w:r w:rsidRPr="009B1E87">
        <w:rPr>
          <w:b/>
          <w:sz w:val="52"/>
          <w:szCs w:val="52"/>
        </w:rPr>
        <w:t xml:space="preserve"> Hospital Survey </w:t>
      </w:r>
    </w:p>
    <w:p w14:paraId="5717A488" w14:textId="77777777" w:rsidR="00081600" w:rsidRPr="00675CF3" w:rsidRDefault="00081600">
      <w:pPr>
        <w:pStyle w:val="CoverPage"/>
        <w:rPr>
          <w:b/>
          <w:sz w:val="40"/>
          <w:szCs w:val="40"/>
        </w:rPr>
      </w:pPr>
    </w:p>
    <w:p w14:paraId="410FEC78" w14:textId="77777777" w:rsidR="00430CA9" w:rsidRDefault="00430CA9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>Population V</w:t>
      </w:r>
      <w:r w:rsidRPr="005F217D">
        <w:rPr>
          <w:rFonts w:ascii="Arial Bold" w:hAnsi="Arial Bold"/>
          <w:b/>
          <w:color w:val="2E74B5"/>
          <w:sz w:val="44"/>
          <w:szCs w:val="44"/>
        </w:rPr>
        <w:t xml:space="preserve">ersion: </w:t>
      </w:r>
      <w:r w:rsidR="00AA5D84">
        <w:rPr>
          <w:rFonts w:ascii="Arial Bold" w:hAnsi="Arial Bold"/>
          <w:b/>
          <w:color w:val="2E74B5"/>
          <w:sz w:val="44"/>
          <w:szCs w:val="44"/>
        </w:rPr>
        <w:t>Adult</w:t>
      </w:r>
    </w:p>
    <w:p w14:paraId="1AEF8320" w14:textId="77777777" w:rsidR="00675CF3" w:rsidRPr="005F217D" w:rsidRDefault="00675CF3" w:rsidP="00430CA9">
      <w:pPr>
        <w:pStyle w:val="CoverPage"/>
        <w:ind w:left="1944" w:hanging="1944"/>
        <w:rPr>
          <w:rFonts w:ascii="Arial Bold" w:hAnsi="Arial Bold"/>
          <w:b/>
          <w:color w:val="2E74B5"/>
          <w:sz w:val="44"/>
          <w:szCs w:val="44"/>
        </w:rPr>
      </w:pPr>
      <w:r>
        <w:rPr>
          <w:rFonts w:ascii="Arial Bold" w:hAnsi="Arial Bold"/>
          <w:b/>
          <w:color w:val="2E74B5"/>
          <w:sz w:val="44"/>
          <w:szCs w:val="44"/>
        </w:rPr>
        <w:t xml:space="preserve">Language: </w:t>
      </w:r>
      <w:r w:rsidR="00AB36B4">
        <w:rPr>
          <w:rFonts w:ascii="Arial Bold" w:hAnsi="Arial Bold"/>
          <w:b/>
          <w:color w:val="2E74B5"/>
          <w:sz w:val="44"/>
          <w:szCs w:val="44"/>
        </w:rPr>
        <w:t>Spanish</w:t>
      </w:r>
    </w:p>
    <w:p w14:paraId="718619B2" w14:textId="77777777" w:rsidR="00430CA9" w:rsidRPr="00675CF3" w:rsidRDefault="00430CA9" w:rsidP="00430CA9">
      <w:pPr>
        <w:pStyle w:val="CoverPage"/>
        <w:ind w:left="1944" w:hanging="1944"/>
        <w:rPr>
          <w:b/>
          <w:sz w:val="40"/>
          <w:szCs w:val="40"/>
        </w:rPr>
      </w:pPr>
    </w:p>
    <w:p w14:paraId="4094AEE9" w14:textId="77777777" w:rsidR="009B1E87" w:rsidRDefault="009B1E87" w:rsidP="009B1E87">
      <w:pPr>
        <w:pStyle w:val="CoverPage"/>
      </w:pPr>
      <w:r w:rsidRPr="00896CA2">
        <w:rPr>
          <w:b/>
        </w:rPr>
        <w:t xml:space="preserve">Use with HCAHPS: </w:t>
      </w:r>
      <w:r w:rsidRPr="00896CA2">
        <w:t>These supplemental items were designed to be added to the Adult version of HCAHPS, which is implemented nationally by the Centers for Medicare &amp; Medicaid Services (CMS). While users of HCAHPS are free to incorporate supplemental</w:t>
      </w:r>
      <w:r w:rsidRPr="00B55C98">
        <w:t xml:space="preserve"> items in order to meet the needs of their organizations, local markets, and/or audiences</w:t>
      </w:r>
      <w:r>
        <w:t xml:space="preserve">, the use of these supplemental items is </w:t>
      </w:r>
      <w:r w:rsidRPr="00F20022">
        <w:rPr>
          <w:b/>
          <w:i/>
        </w:rPr>
        <w:t>not</w:t>
      </w:r>
      <w:r>
        <w:t xml:space="preserve"> part of the national implementation requirements. Additionally, s</w:t>
      </w:r>
      <w:r w:rsidRPr="00B55C98">
        <w:t>ome items cover events that occur with low frequency in the general population. You should include them only if your sample design is likely to yield a sufficient number of responses to those questions for statistical analysis and reporting.</w:t>
      </w:r>
    </w:p>
    <w:p w14:paraId="2306F431" w14:textId="77777777" w:rsidR="009B1E87" w:rsidRDefault="009B1E87" w:rsidP="009B1E87">
      <w:pPr>
        <w:pStyle w:val="CoverPage"/>
      </w:pPr>
    </w:p>
    <w:p w14:paraId="5CD2C395" w14:textId="77777777" w:rsidR="009B1E87" w:rsidRDefault="009B1E87" w:rsidP="009B1E87">
      <w:pPr>
        <w:pStyle w:val="CoverPage"/>
      </w:pPr>
      <w:r w:rsidRPr="00E44D0B">
        <w:t xml:space="preserve">To learn more about HCAHPS and its implementation by CMS, visit </w:t>
      </w:r>
      <w:hyperlink r:id="rId8" w:history="1">
        <w:r w:rsidRPr="00753E30">
          <w:rPr>
            <w:rStyle w:val="Hyperlink"/>
            <w:rFonts w:cs="Arial"/>
          </w:rPr>
          <w:t>www.hcahpsonline.org</w:t>
        </w:r>
      </w:hyperlink>
      <w:r w:rsidRPr="00E44D0B">
        <w:t xml:space="preserve">. </w:t>
      </w:r>
    </w:p>
    <w:p w14:paraId="1CA6056C" w14:textId="77777777" w:rsidR="009B1E87" w:rsidRDefault="009B1E87" w:rsidP="009B1E87">
      <w:pPr>
        <w:pStyle w:val="CoverPage"/>
      </w:pPr>
    </w:p>
    <w:p w14:paraId="282AAEFE" w14:textId="77777777" w:rsidR="009B1E87" w:rsidRDefault="009B1E87" w:rsidP="009B1E87">
      <w:pPr>
        <w:pStyle w:val="CoverPage"/>
      </w:pPr>
      <w:r>
        <w:rPr>
          <w:b/>
        </w:rPr>
        <w:t xml:space="preserve">Important instructions regarding the placement of </w:t>
      </w:r>
      <w:r w:rsidRPr="00B6610E">
        <w:rPr>
          <w:b/>
        </w:rPr>
        <w:t>supplemental items in the core questionnaire</w:t>
      </w:r>
      <w:r>
        <w:rPr>
          <w:b/>
        </w:rPr>
        <w:t>:</w:t>
      </w:r>
      <w:r w:rsidRPr="00B6610E">
        <w:t xml:space="preserve"> Under CMS’s rules for national implementation of HCAHPS, </w:t>
      </w:r>
      <w:r>
        <w:t xml:space="preserve">you must place </w:t>
      </w:r>
      <w:r w:rsidRPr="00B6610E">
        <w:t xml:space="preserve">all supplemental items </w:t>
      </w:r>
      <w:r w:rsidRPr="00E059AF">
        <w:rPr>
          <w:b/>
        </w:rPr>
        <w:t>before the “About You” section</w:t>
      </w:r>
      <w:r w:rsidRPr="00B6610E">
        <w:t xml:space="preserve"> of the survey.</w:t>
      </w:r>
    </w:p>
    <w:p w14:paraId="088806F1" w14:textId="77777777" w:rsidR="009B1E87" w:rsidRDefault="009B1E87" w:rsidP="009B1E87">
      <w:pPr>
        <w:pStyle w:val="CoverPage"/>
      </w:pPr>
    </w:p>
    <w:p w14:paraId="657EF5A9" w14:textId="77777777" w:rsidR="009B1E87" w:rsidRDefault="009B1E87" w:rsidP="009B1E87">
      <w:pPr>
        <w:pStyle w:val="CoverPage"/>
        <w:numPr>
          <w:ilvl w:val="0"/>
          <w:numId w:val="36"/>
        </w:numPr>
        <w:spacing w:after="120"/>
      </w:pPr>
      <w:r w:rsidRPr="00B6610E">
        <w:t xml:space="preserve">After the last item before the “About You” section, begin a new page and add the following text (bolded): </w:t>
      </w:r>
    </w:p>
    <w:p w14:paraId="52A33161" w14:textId="65382F1E" w:rsidR="009B1E87" w:rsidRPr="00FC2AAB" w:rsidRDefault="00FC2AAB" w:rsidP="009B1E87">
      <w:pPr>
        <w:pStyle w:val="CoverPage"/>
        <w:spacing w:after="120"/>
        <w:ind w:left="720"/>
        <w:rPr>
          <w:sz w:val="28"/>
        </w:rPr>
      </w:pPr>
      <w:r w:rsidRPr="00FC2AAB">
        <w:rPr>
          <w:rFonts w:cs="Arial"/>
          <w:b/>
          <w:sz w:val="28"/>
        </w:rPr>
        <w:t>Ahora nos gustaría recolectar detalles adicionales sobre temas que le hemos preguntado antes.</w:t>
      </w:r>
    </w:p>
    <w:p w14:paraId="59AA4009" w14:textId="77777777" w:rsidR="009B1E87" w:rsidRDefault="009B1E87" w:rsidP="009B1E87">
      <w:pPr>
        <w:pStyle w:val="CoverPage"/>
        <w:numPr>
          <w:ilvl w:val="0"/>
          <w:numId w:val="36"/>
        </w:numPr>
        <w:spacing w:after="120"/>
      </w:pPr>
      <w:r w:rsidRPr="00EC1128">
        <w:t xml:space="preserve">Add a new </w:t>
      </w:r>
      <w:r>
        <w:t>sub</w:t>
      </w:r>
      <w:r w:rsidRPr="00EC1128">
        <w:t>heading</w:t>
      </w:r>
      <w:r>
        <w:t>:</w:t>
      </w:r>
      <w:r w:rsidRPr="00FA60EB">
        <w:t xml:space="preserve"> “</w:t>
      </w:r>
      <w:r w:rsidR="008F6E39" w:rsidRPr="004D0B10">
        <w:rPr>
          <w:b/>
        </w:rPr>
        <w:t>Servicios de intérprete</w:t>
      </w:r>
      <w:r w:rsidRPr="008F6E39">
        <w:rPr>
          <w:b/>
        </w:rPr>
        <w:t>.</w:t>
      </w:r>
      <w:r w:rsidRPr="00FA60EB">
        <w:t xml:space="preserve">” </w:t>
      </w:r>
    </w:p>
    <w:p w14:paraId="73678563" w14:textId="77777777" w:rsidR="009B1E87" w:rsidRDefault="009B1E87" w:rsidP="009B1E87">
      <w:pPr>
        <w:pStyle w:val="CoverPage"/>
        <w:numPr>
          <w:ilvl w:val="0"/>
          <w:numId w:val="36"/>
        </w:numPr>
        <w:spacing w:after="240"/>
      </w:pPr>
      <w:r>
        <w:t>Format the subheading so that it is consistent with existing subheadings.</w:t>
      </w:r>
    </w:p>
    <w:p w14:paraId="65752B49" w14:textId="77777777" w:rsidR="009B1E87" w:rsidRDefault="009B1E87" w:rsidP="009B1E87">
      <w:pPr>
        <w:pStyle w:val="CoverPage"/>
      </w:pPr>
      <w:r w:rsidRPr="00F626D0">
        <w:t xml:space="preserve">For a shorter set of questions on this topic, </w:t>
      </w:r>
      <w:r w:rsidRPr="00CC3FEC">
        <w:t>use H-IN1 – H-IN6.</w:t>
      </w:r>
      <w:r w:rsidRPr="000928DD">
        <w:rPr>
          <w:i/>
        </w:rPr>
        <w:t xml:space="preserve"> </w:t>
      </w:r>
      <w:r w:rsidRPr="002D16FD">
        <w:t>Questions H-IN</w:t>
      </w:r>
      <w:r>
        <w:t>8</w:t>
      </w:r>
      <w:r w:rsidRPr="002D16FD">
        <w:t xml:space="preserve"> – H-IN</w:t>
      </w:r>
      <w:r>
        <w:t>10</w:t>
      </w:r>
      <w:r w:rsidRPr="002D16FD">
        <w:t xml:space="preserve"> </w:t>
      </w:r>
      <w:r>
        <w:t xml:space="preserve">are available to </w:t>
      </w:r>
      <w:r w:rsidRPr="002D16FD">
        <w:t>provide additional information</w:t>
      </w:r>
      <w:r>
        <w:t xml:space="preserve"> if desired</w:t>
      </w:r>
      <w:r w:rsidRPr="002D16FD">
        <w:t>.</w:t>
      </w:r>
    </w:p>
    <w:p w14:paraId="5B0A8754" w14:textId="77777777" w:rsidR="009B1E87" w:rsidRDefault="009B1E87" w:rsidP="009B1E87">
      <w:pPr>
        <w:pStyle w:val="CoverPage"/>
      </w:pPr>
    </w:p>
    <w:p w14:paraId="3DF68C5D" w14:textId="77777777" w:rsidR="00430CA9" w:rsidRDefault="009B1E87" w:rsidP="009B1E87">
      <w:pPr>
        <w:pStyle w:val="CoverPage"/>
      </w:pPr>
      <w:r w:rsidRPr="00C44587">
        <w:rPr>
          <w:b/>
        </w:rPr>
        <w:t>Why are friends and family members included as interpreters?</w:t>
      </w:r>
      <w:r w:rsidRPr="005E3F60">
        <w:t xml:space="preserve"> </w:t>
      </w:r>
      <w:r w:rsidRPr="00CC32F1">
        <w:t xml:space="preserve">Testing has shown that respondents often include friends and family members as interpreters even </w:t>
      </w:r>
      <w:r>
        <w:t>when they are given</w:t>
      </w:r>
      <w:r w:rsidRPr="00CC32F1">
        <w:t xml:space="preserve"> a definition </w:t>
      </w:r>
      <w:r>
        <w:t xml:space="preserve">of “interpreters” </w:t>
      </w:r>
      <w:r w:rsidRPr="00CC32F1">
        <w:t>that specifically excludes them.</w:t>
      </w:r>
      <w:r>
        <w:t xml:space="preserve"> I</w:t>
      </w:r>
      <w:r w:rsidRPr="00CC32F1">
        <w:t>n order to collect uniform data from all respondents, question H-IN2</w:t>
      </w:r>
      <w:r>
        <w:t xml:space="preserve"> includes </w:t>
      </w:r>
      <w:r w:rsidRPr="00CC32F1">
        <w:t xml:space="preserve">friends and family members in the definition </w:t>
      </w:r>
      <w:r>
        <w:t>of interpreters</w:t>
      </w:r>
      <w:r w:rsidRPr="00CC32F1">
        <w:t xml:space="preserve">. Question </w:t>
      </w:r>
      <w:r>
        <w:t xml:space="preserve">H-IN5 or questions </w:t>
      </w:r>
      <w:r w:rsidRPr="00CC32F1">
        <w:t>H-IN</w:t>
      </w:r>
      <w:r>
        <w:t>8 – H-IN10</w:t>
      </w:r>
      <w:r w:rsidRPr="00CC32F1">
        <w:t xml:space="preserve"> </w:t>
      </w:r>
      <w:r>
        <w:t xml:space="preserve">can be used to identify </w:t>
      </w:r>
      <w:r w:rsidRPr="00CC32F1">
        <w:t>the type of interpreter</w:t>
      </w:r>
      <w:r>
        <w:t xml:space="preserve">, which provides information you can </w:t>
      </w:r>
      <w:r w:rsidRPr="00CC32F1">
        <w:t>use to analy</w:t>
      </w:r>
      <w:r>
        <w:t>ze the questions about interpreter services</w:t>
      </w:r>
      <w:r w:rsidRPr="00CC32F1">
        <w:t>.</w:t>
      </w:r>
      <w:r w:rsidR="00430CA9">
        <w:br w:type="page"/>
      </w:r>
    </w:p>
    <w:tbl>
      <w:tblPr>
        <w:tblW w:w="10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DEEAF6"/>
        <w:tblLayout w:type="fixed"/>
        <w:tblLook w:val="04A0" w:firstRow="1" w:lastRow="0" w:firstColumn="1" w:lastColumn="0" w:noHBand="0" w:noVBand="1"/>
      </w:tblPr>
      <w:tblGrid>
        <w:gridCol w:w="7200"/>
        <w:gridCol w:w="3096"/>
      </w:tblGrid>
      <w:tr w:rsidR="00911812" w:rsidRPr="00F76B15" w14:paraId="7908DA67" w14:textId="77777777" w:rsidTr="00082E31">
        <w:trPr>
          <w:cantSplit/>
          <w:tblHeader/>
        </w:trPr>
        <w:tc>
          <w:tcPr>
            <w:tcW w:w="7200" w:type="dxa"/>
            <w:shd w:val="clear" w:color="auto" w:fill="DEEAF6"/>
            <w:vAlign w:val="bottom"/>
          </w:tcPr>
          <w:p w14:paraId="3673A660" w14:textId="77777777" w:rsidR="00911812" w:rsidRPr="00F76B15" w:rsidRDefault="00911812" w:rsidP="00082E31">
            <w:pPr>
              <w:pStyle w:val="SL-FlLftSgl"/>
              <w:keepNext/>
              <w:keepLines/>
              <w:jc w:val="center"/>
              <w:rPr>
                <w:b/>
              </w:rPr>
            </w:pPr>
            <w:r w:rsidRPr="00F76B15">
              <w:rPr>
                <w:b/>
              </w:rPr>
              <w:lastRenderedPageBreak/>
              <w:t>Questions</w:t>
            </w:r>
          </w:p>
        </w:tc>
        <w:tc>
          <w:tcPr>
            <w:tcW w:w="3096" w:type="dxa"/>
            <w:shd w:val="clear" w:color="auto" w:fill="DEEAF6"/>
            <w:vAlign w:val="bottom"/>
          </w:tcPr>
          <w:p w14:paraId="0DC27B82" w14:textId="77777777" w:rsidR="00911812" w:rsidRPr="00F76B15" w:rsidRDefault="00911812" w:rsidP="00F76B15">
            <w:pPr>
              <w:pStyle w:val="SL-FlLftSgl"/>
              <w:jc w:val="center"/>
              <w:rPr>
                <w:b/>
              </w:rPr>
            </w:pPr>
            <w:r w:rsidRPr="00F76B15">
              <w:rPr>
                <w:b/>
              </w:rPr>
              <w:t>Placement and Other Instructions</w:t>
            </w:r>
          </w:p>
        </w:tc>
      </w:tr>
      <w:tr w:rsidR="00303C93" w:rsidRPr="00535625" w14:paraId="2D7413D5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63AF99C0" w14:textId="77777777" w:rsidR="008F6E39" w:rsidRPr="0068488C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68488C">
              <w:rPr>
                <w:rFonts w:ascii="Times New Roman" w:hAnsi="Times New Roman"/>
                <w:lang w:val="fr-CA"/>
              </w:rPr>
              <w:t>H-IN1.</w:t>
            </w:r>
            <w:r w:rsidRPr="0068488C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fr-CA"/>
              </w:rPr>
              <w:t>¿En qué idioma prefiere hablar?</w:t>
            </w:r>
          </w:p>
          <w:p w14:paraId="62AA5029" w14:textId="0EDCEC8A" w:rsidR="008F6E39" w:rsidRPr="0039485D" w:rsidRDefault="008F6E39" w:rsidP="008F6E39">
            <w:pPr>
              <w:pStyle w:val="A4-Supplemental1DigitRespOptBox"/>
              <w:rPr>
                <w:szCs w:val="24"/>
                <w:lang w:val="fr-CA"/>
              </w:rPr>
            </w:pPr>
            <w:r w:rsidRPr="0068488C">
              <w:rPr>
                <w:szCs w:val="24"/>
                <w:vertAlign w:val="superscript"/>
                <w:lang w:val="fr-CA"/>
              </w:rPr>
              <w:t>1</w:t>
            </w:r>
            <w:r w:rsidRPr="0039485D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szCs w:val="24"/>
                <w:lang w:val="fr-CA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68488C">
              <w:rPr>
                <w:szCs w:val="24"/>
                <w:lang w:val="fr-CA"/>
              </w:rPr>
              <w:tab/>
              <w:t xml:space="preserve">Inglés </w:t>
            </w:r>
            <w:r w:rsidRPr="0039485D">
              <w:rPr>
                <w:b/>
                <w:bCs/>
                <w:szCs w:val="24"/>
              </w:rPr>
              <w:sym w:font="Symbol" w:char="F0AE"/>
            </w:r>
            <w:r w:rsidRPr="0039485D">
              <w:rPr>
                <w:b/>
                <w:szCs w:val="24"/>
              </w:rPr>
              <w:t> </w:t>
            </w:r>
            <w:r w:rsidRPr="0039485D">
              <w:rPr>
                <w:rFonts w:eastAsiaTheme="minorEastAsia"/>
                <w:sz w:val="22"/>
                <w:szCs w:val="22"/>
                <w:lang w:val="es-US"/>
              </w:rPr>
              <w:t xml:space="preserve"> </w:t>
            </w:r>
            <w:r w:rsidRPr="00FC2AAB">
              <w:rPr>
                <w:b/>
                <w:szCs w:val="24"/>
                <w:lang w:val="es-US"/>
              </w:rPr>
              <w:t xml:space="preserve">Si Inglés, </w:t>
            </w:r>
            <w:r w:rsidR="00FC2AAB" w:rsidRPr="00FC2AAB">
              <w:rPr>
                <w:b/>
                <w:szCs w:val="24"/>
                <w:lang w:val="fr-CA"/>
              </w:rPr>
              <w:t xml:space="preserve">pase a la pregunta  </w:t>
            </w:r>
            <w:r w:rsidRPr="00FC2AAB">
              <w:rPr>
                <w:b/>
                <w:szCs w:val="24"/>
                <w:lang w:val="es-US"/>
              </w:rPr>
              <w:t>&lt;core question&gt; #26</w:t>
            </w:r>
          </w:p>
          <w:p w14:paraId="3AD226F0" w14:textId="77777777" w:rsidR="008F6E39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2</w:t>
            </w:r>
            <w:r w:rsidRPr="0039485D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Español</w:t>
            </w:r>
          </w:p>
          <w:p w14:paraId="2B2C8A33" w14:textId="77777777" w:rsidR="008F6E39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3</w:t>
            </w:r>
            <w:r w:rsidRPr="0039485D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[</w:t>
            </w:r>
            <w:r w:rsidRPr="0039485D">
              <w:rPr>
                <w:szCs w:val="24"/>
                <w:lang w:val="es-US"/>
              </w:rPr>
              <w:t>INSERTAR IDIOMA</w:t>
            </w:r>
            <w:r w:rsidRPr="0039485D">
              <w:rPr>
                <w:szCs w:val="24"/>
              </w:rPr>
              <w:t>]</w:t>
            </w:r>
          </w:p>
          <w:p w14:paraId="66BE852A" w14:textId="77777777" w:rsidR="008F6E39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4</w:t>
            </w:r>
            <w:r w:rsidRPr="0098436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[</w:t>
            </w:r>
            <w:r w:rsidRPr="0039485D">
              <w:rPr>
                <w:szCs w:val="24"/>
                <w:lang w:val="es-US"/>
              </w:rPr>
              <w:t>INSERTAR IDIOMA</w:t>
            </w:r>
            <w:r w:rsidRPr="0039485D">
              <w:rPr>
                <w:szCs w:val="24"/>
              </w:rPr>
              <w:t>]</w:t>
            </w:r>
          </w:p>
          <w:p w14:paraId="360796C4" w14:textId="77777777" w:rsidR="00303C93" w:rsidRPr="0068488C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5</w:t>
            </w:r>
            <w:r w:rsidRPr="0098436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68488C">
              <w:rPr>
                <w:szCs w:val="24"/>
              </w:rPr>
              <w:tab/>
            </w:r>
            <w:r w:rsidRPr="0068488C">
              <w:rPr>
                <w:szCs w:val="24"/>
                <w:lang w:val="es-US"/>
              </w:rPr>
              <w:t>Otro idioma</w:t>
            </w:r>
          </w:p>
        </w:tc>
        <w:tc>
          <w:tcPr>
            <w:tcW w:w="3096" w:type="dxa"/>
          </w:tcPr>
          <w:p w14:paraId="5C2FB65E" w14:textId="77777777" w:rsidR="00303C93" w:rsidRPr="00303C93" w:rsidRDefault="00303C93" w:rsidP="007F2C79">
            <w:pPr>
              <w:pStyle w:val="SL-FlLftSgl"/>
            </w:pPr>
          </w:p>
        </w:tc>
      </w:tr>
      <w:tr w:rsidR="00303C93" w:rsidRPr="00535625" w14:paraId="470D163D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5929AA7E" w14:textId="77777777" w:rsidR="008F6E39" w:rsidRPr="0098436B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98436B">
              <w:rPr>
                <w:rFonts w:ascii="Times New Roman" w:hAnsi="Times New Roman"/>
                <w:lang w:val="fr-CA"/>
              </w:rPr>
              <w:t>H-IN2.</w:t>
            </w:r>
            <w:r w:rsidRPr="0098436B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fr-CA"/>
              </w:rPr>
              <w:t>Un intérprete es alguien que le ayuda a hablar con otros que no hablan su idioma. Durante esta vez que estuvo en el hospital, ¿necesitó un intérprete para hablar con alguien en este hospital?</w:t>
            </w:r>
          </w:p>
          <w:p w14:paraId="2E7E94FE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1</w:t>
            </w:r>
            <w:r w:rsidRPr="0098436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Sí</w:t>
            </w:r>
          </w:p>
          <w:p w14:paraId="4926995B" w14:textId="77777777" w:rsidR="00303C93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2</w:t>
            </w:r>
            <w:r w:rsidRPr="0098436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 xml:space="preserve">No </w:t>
            </w:r>
          </w:p>
        </w:tc>
        <w:tc>
          <w:tcPr>
            <w:tcW w:w="3096" w:type="dxa"/>
          </w:tcPr>
          <w:p w14:paraId="68D62407" w14:textId="77777777" w:rsidR="00303C93" w:rsidRDefault="00303C93" w:rsidP="007F2C79">
            <w:pPr>
              <w:pStyle w:val="SL-FlLftSgl"/>
            </w:pPr>
            <w:r w:rsidRPr="00A24A28"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N1</w:t>
            </w:r>
          </w:p>
          <w:p w14:paraId="7A3116ED" w14:textId="77777777" w:rsidR="00303C93" w:rsidRDefault="00303C93" w:rsidP="007F2C79">
            <w:pPr>
              <w:pStyle w:val="SL-FlLftSgl"/>
            </w:pPr>
          </w:p>
          <w:p w14:paraId="48498200" w14:textId="77777777" w:rsidR="00303C93" w:rsidRPr="00A24A28" w:rsidRDefault="00303C93" w:rsidP="007F2C79">
            <w:pPr>
              <w:pStyle w:val="SL-FlLftSgl"/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</w:tc>
      </w:tr>
      <w:tr w:rsidR="00303C93" w:rsidRPr="00535625" w14:paraId="7397C494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5C1AECA3" w14:textId="77777777" w:rsidR="008F6E39" w:rsidRPr="0098436B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98436B">
              <w:rPr>
                <w:rFonts w:ascii="Times New Roman" w:hAnsi="Times New Roman"/>
                <w:lang w:val="fr-CA"/>
              </w:rPr>
              <w:t>H-IN3.</w:t>
            </w:r>
            <w:r w:rsidRPr="0098436B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fr-CA"/>
              </w:rPr>
              <w:t>Durante esta vez que estuvo en el hospital, ¿le dijo alguien del personal del hospital que tenía derecho a los servicios de intérprete sin costo alguno?</w:t>
            </w:r>
          </w:p>
          <w:p w14:paraId="0FF51830" w14:textId="77777777" w:rsidR="008F6E39" w:rsidRPr="0098436B" w:rsidRDefault="008F6E39" w:rsidP="008F6E39">
            <w:pPr>
              <w:pStyle w:val="A4-Supplemental1DigitRespOptBox"/>
              <w:rPr>
                <w:szCs w:val="24"/>
                <w:lang w:val="fr-CA"/>
              </w:rPr>
            </w:pPr>
            <w:r w:rsidRPr="0098436B">
              <w:rPr>
                <w:szCs w:val="24"/>
                <w:vertAlign w:val="superscript"/>
                <w:lang w:val="fr-CA"/>
              </w:rPr>
              <w:t>1</w:t>
            </w:r>
            <w:r w:rsidRPr="0098436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  <w:lang w:val="fr-CA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  <w:lang w:val="fr-CA"/>
              </w:rPr>
              <w:tab/>
              <w:t>Sí</w:t>
            </w:r>
          </w:p>
          <w:p w14:paraId="48AD9D4A" w14:textId="77777777" w:rsidR="00303C93" w:rsidRPr="0098436B" w:rsidRDefault="008F6E39" w:rsidP="008F6E39">
            <w:pPr>
              <w:pStyle w:val="A4-Supplemental1DigitRespOptBox"/>
              <w:rPr>
                <w:szCs w:val="24"/>
                <w:lang w:val="fr-CA"/>
              </w:rPr>
            </w:pPr>
            <w:r w:rsidRPr="0098436B">
              <w:rPr>
                <w:szCs w:val="24"/>
                <w:vertAlign w:val="superscript"/>
                <w:lang w:val="fr-CA"/>
              </w:rPr>
              <w:t>2</w:t>
            </w:r>
            <w:r w:rsidRPr="0098436B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  <w:lang w:val="fr-CA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  <w:lang w:val="fr-CA"/>
              </w:rPr>
              <w:tab/>
              <w:t xml:space="preserve">No </w:t>
            </w:r>
          </w:p>
        </w:tc>
        <w:tc>
          <w:tcPr>
            <w:tcW w:w="3096" w:type="dxa"/>
          </w:tcPr>
          <w:p w14:paraId="4777EE08" w14:textId="77777777" w:rsidR="00303C93" w:rsidRDefault="00303C93" w:rsidP="007F2C79">
            <w:pPr>
              <w:pStyle w:val="SL-FlLftSgl"/>
            </w:pPr>
            <w:r w:rsidRPr="00A24A28"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N2</w:t>
            </w:r>
          </w:p>
          <w:p w14:paraId="5EF3940D" w14:textId="77777777" w:rsidR="00303C93" w:rsidRDefault="00303C93" w:rsidP="007F2C79">
            <w:pPr>
              <w:pStyle w:val="SL-FlLftSgl"/>
            </w:pPr>
          </w:p>
          <w:p w14:paraId="4183AD2F" w14:textId="77777777" w:rsidR="00303C93" w:rsidRPr="00A24A28" w:rsidRDefault="00303C93" w:rsidP="007F2C79">
            <w:pPr>
              <w:pStyle w:val="SL-FlLftSgl"/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</w:tc>
      </w:tr>
      <w:tr w:rsidR="00303C93" w:rsidRPr="00535625" w14:paraId="1B472D36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205D602C" w14:textId="77777777" w:rsidR="008F6E39" w:rsidRPr="0098436B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98436B">
              <w:rPr>
                <w:rFonts w:ascii="Times New Roman" w:hAnsi="Times New Roman"/>
                <w:lang w:val="fr-CA"/>
              </w:rPr>
              <w:t>H-IN4.</w:t>
            </w:r>
            <w:r w:rsidRPr="0098436B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es-US"/>
              </w:rPr>
              <w:t>Durante esta vez que estuvo en el hospital, ¿con qué frecuencia tuvo un intérprete cuando necesitaba uno?</w:t>
            </w:r>
          </w:p>
          <w:p w14:paraId="393F3BF2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1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Nunca</w:t>
            </w:r>
          </w:p>
          <w:p w14:paraId="49EB8316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2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A veces</w:t>
            </w:r>
          </w:p>
          <w:p w14:paraId="6B10CA77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3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Usualmente</w:t>
            </w:r>
          </w:p>
          <w:p w14:paraId="7E343183" w14:textId="77777777" w:rsidR="00303C93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4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Siempre</w:t>
            </w:r>
          </w:p>
        </w:tc>
        <w:tc>
          <w:tcPr>
            <w:tcW w:w="3096" w:type="dxa"/>
          </w:tcPr>
          <w:p w14:paraId="335C5937" w14:textId="77777777" w:rsidR="00303C93" w:rsidRDefault="00303C93" w:rsidP="007F2C79">
            <w:pPr>
              <w:pStyle w:val="SL-FlLftSgl"/>
            </w:pPr>
            <w:r w:rsidRPr="00A24A28"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N3</w:t>
            </w:r>
          </w:p>
          <w:p w14:paraId="78D758BC" w14:textId="77777777" w:rsidR="00303C93" w:rsidRDefault="00303C93" w:rsidP="007F2C79">
            <w:pPr>
              <w:pStyle w:val="SL-FlLftSgl"/>
            </w:pPr>
          </w:p>
          <w:p w14:paraId="7874289E" w14:textId="77777777" w:rsidR="00303C93" w:rsidRPr="00A24A28" w:rsidRDefault="00303C93" w:rsidP="007F2C79">
            <w:pPr>
              <w:pStyle w:val="SL-FlLftSgl"/>
              <w:rPr>
                <w:highlight w:val="yellow"/>
              </w:rPr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</w:tc>
      </w:tr>
      <w:tr w:rsidR="00303C93" w:rsidRPr="00535625" w14:paraId="6DBE263A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149E352E" w14:textId="77777777" w:rsidR="008F6E39" w:rsidRPr="0098436B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98436B">
              <w:rPr>
                <w:rFonts w:ascii="Times New Roman" w:hAnsi="Times New Roman"/>
                <w:lang w:val="fr-CA"/>
              </w:rPr>
              <w:t>H-IN5.</w:t>
            </w:r>
            <w:r w:rsidRPr="0098436B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fr-CA"/>
              </w:rPr>
              <w:t>Durante esta vez que estuvo en el hospital, ¿con qué frecuencia usó como intérpretes a un amigo o pariente cuando hablaba con el personal del hospital?</w:t>
            </w:r>
          </w:p>
          <w:p w14:paraId="146AE0E8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1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Nunca</w:t>
            </w:r>
          </w:p>
          <w:p w14:paraId="6342EAC9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2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A veces</w:t>
            </w:r>
          </w:p>
          <w:p w14:paraId="19361E4D" w14:textId="77777777" w:rsidR="008F6E39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3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Usualmente</w:t>
            </w:r>
          </w:p>
          <w:p w14:paraId="4C353E6C" w14:textId="77777777" w:rsidR="00303C93" w:rsidRPr="0098436B" w:rsidRDefault="008F6E39" w:rsidP="008F6E39">
            <w:pPr>
              <w:pStyle w:val="A4-Supplemental1DigitRespOptBox"/>
              <w:rPr>
                <w:szCs w:val="24"/>
              </w:rPr>
            </w:pPr>
            <w:r w:rsidRPr="0098436B">
              <w:rPr>
                <w:szCs w:val="24"/>
                <w:vertAlign w:val="superscript"/>
              </w:rPr>
              <w:t>4</w:t>
            </w:r>
            <w:r w:rsidRPr="0098436B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8436B">
              <w:rPr>
                <w:szCs w:val="24"/>
              </w:rPr>
              <w:instrText xml:space="preserve"> FORMCHECKBOX </w:instrText>
            </w:r>
            <w:r w:rsidRPr="0098436B">
              <w:rPr>
                <w:szCs w:val="24"/>
              </w:rPr>
            </w:r>
            <w:r w:rsidRPr="0098436B">
              <w:rPr>
                <w:szCs w:val="24"/>
              </w:rPr>
              <w:fldChar w:fldCharType="end"/>
            </w:r>
            <w:r w:rsidRPr="0098436B">
              <w:rPr>
                <w:szCs w:val="24"/>
              </w:rPr>
              <w:tab/>
              <w:t>Siempre</w:t>
            </w:r>
          </w:p>
        </w:tc>
        <w:tc>
          <w:tcPr>
            <w:tcW w:w="3096" w:type="dxa"/>
          </w:tcPr>
          <w:p w14:paraId="31A895E5" w14:textId="77777777" w:rsidR="00303C93" w:rsidRDefault="00303C93" w:rsidP="007F2C79">
            <w:pPr>
              <w:pStyle w:val="SL-FlLftSgl"/>
            </w:pPr>
            <w:r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>
              <w:t>N4</w:t>
            </w:r>
          </w:p>
          <w:p w14:paraId="2B8B31CF" w14:textId="77777777" w:rsidR="00477E3E" w:rsidRDefault="00477E3E" w:rsidP="007F2C79">
            <w:pPr>
              <w:pStyle w:val="SL-FlLftSgl"/>
            </w:pPr>
          </w:p>
          <w:p w14:paraId="16028DD8" w14:textId="77777777" w:rsidR="00303C93" w:rsidRDefault="00303C93" w:rsidP="007F2C79">
            <w:pPr>
              <w:pStyle w:val="SL-FlLftSgl"/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  <w:p w14:paraId="7B08616B" w14:textId="77777777" w:rsidR="00477E3E" w:rsidRPr="00A24A28" w:rsidRDefault="00477E3E" w:rsidP="007F2C79">
            <w:pPr>
              <w:pStyle w:val="SL-FlLftSgl"/>
            </w:pPr>
          </w:p>
          <w:p w14:paraId="0B8E50CB" w14:textId="77777777" w:rsidR="00303C93" w:rsidRPr="00A24A28" w:rsidRDefault="00303C93" w:rsidP="007F2C79">
            <w:pPr>
              <w:pStyle w:val="SL-FlLftSgl"/>
            </w:pPr>
            <w:r>
              <w:t xml:space="preserve">Note: </w:t>
            </w:r>
            <w:r w:rsidRPr="00A24A28">
              <w:t xml:space="preserve">If you </w:t>
            </w:r>
            <w:r>
              <w:t>use</w:t>
            </w:r>
            <w:r w:rsidRPr="00A24A28">
              <w:t xml:space="preserve">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</w:t>
            </w:r>
            <w:r>
              <w:t>5</w:t>
            </w:r>
            <w:r w:rsidRPr="00A24A28">
              <w:t xml:space="preserve">, do not use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N8-10</w:t>
            </w:r>
          </w:p>
        </w:tc>
      </w:tr>
      <w:tr w:rsidR="00303C93" w:rsidRPr="00535625" w14:paraId="7CA7333A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32CD7EE6" w14:textId="77777777" w:rsidR="008F6E39" w:rsidRPr="0068488C" w:rsidRDefault="008F6E39" w:rsidP="008F6E39">
            <w:pPr>
              <w:pStyle w:val="StyleQS-Supplemental-QuestionArialBold"/>
              <w:rPr>
                <w:rFonts w:ascii="Times New Roman" w:hAnsi="Times New Roman"/>
              </w:rPr>
            </w:pPr>
            <w:r w:rsidRPr="0068488C">
              <w:rPr>
                <w:rFonts w:ascii="Times New Roman" w:hAnsi="Times New Roman"/>
              </w:rPr>
              <w:lastRenderedPageBreak/>
              <w:t>H-IN6.</w:t>
            </w:r>
            <w:r w:rsidRPr="0068488C">
              <w:rPr>
                <w:rFonts w:ascii="Times New Roman" w:hAnsi="Times New Roman"/>
              </w:rPr>
              <w:tab/>
            </w:r>
            <w:r w:rsidRPr="0068488C">
              <w:rPr>
                <w:rFonts w:ascii="Times New Roman" w:hAnsi="Times New Roman"/>
                <w:b w:val="0"/>
              </w:rPr>
              <w:t>Usando un número del 0 al 10 el 0 siendo el peor intérprete posible y el 10 el mejor intérprete posible, ¿qué número usaría para calificar a este intérprete?</w:t>
            </w:r>
          </w:p>
          <w:p w14:paraId="108A12E7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rFonts w:ascii="Arial" w:hAnsi="Arial" w:cs="Arial"/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805FFA">
              <w:rPr>
                <w:lang w:val="fr-CA"/>
              </w:rPr>
              <w:tab/>
              <w:t>0</w:t>
            </w:r>
            <w:r w:rsidRPr="00805FFA">
              <w:t> </w:t>
            </w:r>
            <w:r w:rsidRPr="00805FFA">
              <w:rPr>
                <w:lang w:val="fr-CA"/>
              </w:rPr>
              <w:t xml:space="preserve"> Peor </w:t>
            </w:r>
            <w:r w:rsidRPr="0068488C">
              <w:rPr>
                <w:lang w:val="fr-CA"/>
              </w:rPr>
              <w:t>intérprete posible</w:t>
            </w:r>
          </w:p>
          <w:p w14:paraId="1C03D720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68488C"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68488C">
              <w:rPr>
                <w:b/>
              </w:rPr>
            </w:r>
            <w:r w:rsidRPr="0068488C">
              <w:rPr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1</w:t>
            </w:r>
          </w:p>
          <w:p w14:paraId="5A60AABC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2</w:t>
            </w:r>
          </w:p>
          <w:p w14:paraId="4982CC68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3</w:t>
            </w:r>
          </w:p>
          <w:p w14:paraId="39E89104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4</w:t>
            </w:r>
          </w:p>
          <w:p w14:paraId="2A101B20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5</w:t>
            </w:r>
          </w:p>
          <w:p w14:paraId="46ED57D7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6</w:t>
            </w:r>
          </w:p>
          <w:p w14:paraId="1A4FBC4F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7</w:t>
            </w:r>
          </w:p>
          <w:p w14:paraId="7FF7D712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8</w:t>
            </w:r>
          </w:p>
          <w:p w14:paraId="6202CC77" w14:textId="77777777" w:rsidR="008F6E39" w:rsidRPr="0068488C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9</w:t>
            </w:r>
          </w:p>
          <w:p w14:paraId="206AE60C" w14:textId="77777777" w:rsidR="00303C93" w:rsidRPr="00805FFA" w:rsidRDefault="008F6E39" w:rsidP="008F6E39">
            <w:pPr>
              <w:pStyle w:val="A7-Supplemental0DigitRespOptBox"/>
              <w:rPr>
                <w:lang w:val="fr-CA"/>
              </w:rPr>
            </w:pPr>
            <w:r w:rsidRPr="0039485D">
              <w:rPr>
                <w:rFonts w:ascii="Arial" w:hAnsi="Arial" w:cs="Arial"/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88C">
              <w:rPr>
                <w:b/>
                <w:lang w:val="fr-CA"/>
              </w:rPr>
              <w:instrText xml:space="preserve"> FORMCHECKBOX </w:instrText>
            </w:r>
            <w:r w:rsidRPr="0039485D">
              <w:rPr>
                <w:rFonts w:ascii="Arial" w:hAnsi="Arial" w:cs="Arial"/>
                <w:b/>
              </w:rPr>
            </w:r>
            <w:r w:rsidRPr="0039485D">
              <w:rPr>
                <w:rFonts w:ascii="Arial" w:hAnsi="Arial" w:cs="Arial"/>
                <w:b/>
              </w:rPr>
              <w:fldChar w:fldCharType="end"/>
            </w:r>
            <w:r w:rsidRPr="0068488C">
              <w:rPr>
                <w:lang w:val="fr-CA"/>
              </w:rPr>
              <w:tab/>
              <w:t>10</w:t>
            </w:r>
            <w:r w:rsidRPr="0039485D">
              <w:t> </w:t>
            </w:r>
            <w:r w:rsidRPr="0039485D">
              <w:rPr>
                <w:lang w:val="fr-CA"/>
              </w:rPr>
              <w:t xml:space="preserve"> Mejor intérprete posible</w:t>
            </w:r>
          </w:p>
        </w:tc>
        <w:tc>
          <w:tcPr>
            <w:tcW w:w="3096" w:type="dxa"/>
          </w:tcPr>
          <w:p w14:paraId="400814A7" w14:textId="77777777" w:rsidR="00303C93" w:rsidRDefault="00303C93" w:rsidP="007F2C79">
            <w:pPr>
              <w:pStyle w:val="SL-FlLftSgl"/>
            </w:pPr>
            <w:r w:rsidRPr="00A24A28"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N5</w:t>
            </w:r>
          </w:p>
          <w:p w14:paraId="110D30A6" w14:textId="77777777" w:rsidR="00477E3E" w:rsidRDefault="00477E3E" w:rsidP="007F2C79">
            <w:pPr>
              <w:pStyle w:val="SL-FlLftSgl"/>
            </w:pPr>
          </w:p>
          <w:p w14:paraId="42100BF3" w14:textId="77777777" w:rsidR="00303C93" w:rsidRPr="00A24A28" w:rsidRDefault="00303C93" w:rsidP="007F2C79">
            <w:pPr>
              <w:pStyle w:val="SL-FlLftSgl"/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</w:tc>
      </w:tr>
      <w:tr w:rsidR="00303C93" w:rsidRPr="00535625" w14:paraId="2D28C6C1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356542FD" w14:textId="5479FBE6" w:rsidR="008F6E39" w:rsidRPr="00FC2AAB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39485D">
              <w:rPr>
                <w:rFonts w:ascii="Times New Roman" w:hAnsi="Times New Roman"/>
              </w:rPr>
              <w:t>H-IN7.</w:t>
            </w:r>
            <w:r w:rsidRPr="0039485D">
              <w:rPr>
                <w:rFonts w:ascii="Times New Roman" w:hAnsi="Times New Roman"/>
              </w:rPr>
              <w:tab/>
            </w:r>
            <w:r w:rsidR="00FC2AAB" w:rsidRPr="00FC2AAB">
              <w:rPr>
                <w:rFonts w:ascii="Times New Roman" w:hAnsi="Times New Roman"/>
                <w:b w:val="0"/>
                <w:lang w:val="fr-CA"/>
              </w:rPr>
              <w:t>Durante esta vez que estuvo en el hospital, ¿con qué frecuencia tuvo que esperar 15 minutos o más para que un intérprete del hospital viniera a ayudarle?</w:t>
            </w:r>
          </w:p>
          <w:p w14:paraId="08C7B4C3" w14:textId="11B6357E" w:rsidR="008F6E39" w:rsidRPr="0039485D" w:rsidRDefault="008F6E39" w:rsidP="008F6E39">
            <w:pPr>
              <w:pStyle w:val="A4-Supplemental1DigitRespOptBox"/>
              <w:keepNext/>
              <w:keepLines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1</w:t>
            </w:r>
            <w:r w:rsidR="0039485D" w:rsidRPr="00DB3EE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5D" w:rsidRPr="00DB3EED">
              <w:rPr>
                <w:szCs w:val="24"/>
              </w:rPr>
              <w:instrText xml:space="preserve"> FORMCHECKBOX </w:instrText>
            </w:r>
            <w:r w:rsidR="0039485D" w:rsidRPr="00DB3EED">
              <w:rPr>
                <w:szCs w:val="24"/>
              </w:rPr>
            </w:r>
            <w:r w:rsidR="0039485D" w:rsidRPr="00DB3EE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Nunca</w:t>
            </w:r>
          </w:p>
          <w:p w14:paraId="706E4FF0" w14:textId="73FDE79D" w:rsidR="008F6E39" w:rsidRPr="0039485D" w:rsidRDefault="008F6E39" w:rsidP="008F6E39">
            <w:pPr>
              <w:pStyle w:val="A4-Supplemental1DigitRespOptBox"/>
              <w:keepNext/>
              <w:keepLines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2</w:t>
            </w:r>
            <w:r w:rsidR="0039485D" w:rsidRPr="00DB3EE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39485D" w:rsidRPr="00DB3EED">
              <w:rPr>
                <w:szCs w:val="24"/>
              </w:rPr>
              <w:instrText xml:space="preserve"> FORMCHECKBOX </w:instrText>
            </w:r>
            <w:r w:rsidR="0039485D" w:rsidRPr="00DB3EED">
              <w:rPr>
                <w:szCs w:val="24"/>
              </w:rPr>
            </w:r>
            <w:r w:rsidR="0039485D" w:rsidRPr="00DB3EE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A veces</w:t>
            </w:r>
          </w:p>
          <w:p w14:paraId="52FDA5BE" w14:textId="77777777" w:rsidR="008F6E39" w:rsidRPr="0039485D" w:rsidRDefault="008F6E39" w:rsidP="008F6E39">
            <w:pPr>
              <w:pStyle w:val="A4-Supplemental1DigitRespOptBox"/>
              <w:keepNext/>
              <w:keepLines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3</w:t>
            </w:r>
            <w:r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Usualmente</w:t>
            </w:r>
          </w:p>
          <w:p w14:paraId="67CC5817" w14:textId="77777777" w:rsidR="00303C93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4</w:t>
            </w:r>
            <w:r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Siempre</w:t>
            </w:r>
          </w:p>
        </w:tc>
        <w:tc>
          <w:tcPr>
            <w:tcW w:w="3096" w:type="dxa"/>
          </w:tcPr>
          <w:p w14:paraId="255C640A" w14:textId="77777777" w:rsidR="00303C93" w:rsidRDefault="00303C93" w:rsidP="007F2C79">
            <w:pPr>
              <w:pStyle w:val="SL-FlLftSgl"/>
            </w:pPr>
            <w:r w:rsidRPr="00A24A28"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N6</w:t>
            </w:r>
          </w:p>
          <w:p w14:paraId="6476ACDF" w14:textId="77777777" w:rsidR="00477E3E" w:rsidRDefault="00477E3E" w:rsidP="007F2C79">
            <w:pPr>
              <w:pStyle w:val="SL-FlLftSgl"/>
            </w:pPr>
          </w:p>
          <w:p w14:paraId="37D2CDAA" w14:textId="77777777" w:rsidR="00303C93" w:rsidRPr="00A24A28" w:rsidRDefault="00303C93" w:rsidP="007F2C79">
            <w:pPr>
              <w:pStyle w:val="SL-FlLftSgl"/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</w:tc>
      </w:tr>
      <w:tr w:rsidR="00303C93" w:rsidRPr="00535625" w14:paraId="0A661AF0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105DA558" w14:textId="77777777" w:rsidR="008F6E39" w:rsidRPr="0039485D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39485D">
              <w:rPr>
                <w:rFonts w:ascii="Times New Roman" w:hAnsi="Times New Roman"/>
                <w:lang w:val="fr-CA"/>
              </w:rPr>
              <w:t>H-IN8.</w:t>
            </w:r>
            <w:r w:rsidRPr="0039485D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fr-CA"/>
              </w:rPr>
              <w:t>Durante esta vez que estuvo en el hospital, ¿con qué frecuencia tuvo que esperar 15 minutos o más para que un intérprete del hospital viniera a ayudarle?</w:t>
            </w:r>
            <w:r w:rsidRPr="0039485D">
              <w:rPr>
                <w:rFonts w:ascii="Times New Roman" w:hAnsi="Times New Roman"/>
                <w:lang w:val="fr-CA"/>
              </w:rPr>
              <w:t xml:space="preserve"> </w:t>
            </w:r>
          </w:p>
          <w:p w14:paraId="739CE287" w14:textId="633D4012" w:rsidR="008F6E39" w:rsidRPr="0039485D" w:rsidRDefault="008F6E39" w:rsidP="008F6E39">
            <w:pPr>
              <w:pStyle w:val="A4-Supplemental1DigitRespOptBox"/>
              <w:rPr>
                <w:szCs w:val="24"/>
                <w:lang w:val="fr-CA"/>
              </w:rPr>
            </w:pPr>
            <w:r w:rsidRPr="0039485D">
              <w:rPr>
                <w:szCs w:val="24"/>
                <w:vertAlign w:val="superscript"/>
                <w:lang w:val="fr-CA"/>
              </w:rPr>
              <w:t>1</w:t>
            </w:r>
            <w:r w:rsidR="00805FFA"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FFA" w:rsidRPr="00FC2AAB">
              <w:rPr>
                <w:szCs w:val="24"/>
                <w:lang w:val="fr-CA"/>
                <w:rPrChange w:id="1" w:author="Stephanie Fry" w:date="2016-06-27T07:38:00Z">
                  <w:rPr>
                    <w:szCs w:val="24"/>
                  </w:rPr>
                </w:rPrChange>
              </w:rPr>
              <w:instrText xml:space="preserve"> FORMCHECKBOX </w:instrText>
            </w:r>
            <w:r w:rsidR="00805FFA" w:rsidRPr="0039485D">
              <w:rPr>
                <w:szCs w:val="24"/>
              </w:rPr>
            </w:r>
            <w:r w:rsidR="00805FFA"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  <w:lang w:val="fr-CA"/>
              </w:rPr>
              <w:tab/>
              <w:t xml:space="preserve">Nunca </w:t>
            </w:r>
            <w:r w:rsidRPr="0039485D">
              <w:rPr>
                <w:b/>
                <w:bCs/>
                <w:szCs w:val="24"/>
              </w:rPr>
              <w:sym w:font="Symbol" w:char="F0AE"/>
            </w:r>
            <w:r w:rsidRPr="0039485D">
              <w:rPr>
                <w:b/>
                <w:bCs/>
                <w:szCs w:val="24"/>
              </w:rPr>
              <w:t> </w:t>
            </w:r>
            <w:r w:rsidR="00FC2AAB" w:rsidRPr="00810A31">
              <w:rPr>
                <w:b/>
                <w:szCs w:val="24"/>
                <w:lang w:val="fr-CA"/>
              </w:rPr>
              <w:t xml:space="preserve"> Si </w:t>
            </w:r>
            <w:r w:rsidR="00FC2AAB" w:rsidRPr="00FC2AAB">
              <w:rPr>
                <w:b/>
                <w:szCs w:val="24"/>
                <w:lang w:val="fr-CA"/>
              </w:rPr>
              <w:t>contest</w:t>
            </w:r>
            <w:r w:rsidR="00FC2AAB" w:rsidRPr="00FC2AAB">
              <w:rPr>
                <w:b/>
                <w:lang w:val="es-US"/>
              </w:rPr>
              <w:t>ó</w:t>
            </w:r>
            <w:r w:rsidR="00FC2AAB" w:rsidRPr="00FC2AAB">
              <w:rPr>
                <w:b/>
                <w:szCs w:val="24"/>
                <w:lang w:val="fr-CA"/>
              </w:rPr>
              <w:t xml:space="preserve"> Nunca, pase a la pregunta </w:t>
            </w:r>
            <w:r w:rsidRPr="00FC2AAB">
              <w:rPr>
                <w:b/>
                <w:szCs w:val="24"/>
                <w:lang w:val="fr-CA"/>
              </w:rPr>
              <w:t>&lt;core question&gt; #26</w:t>
            </w:r>
          </w:p>
          <w:p w14:paraId="64AB52C5" w14:textId="77777777" w:rsidR="008F6E39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2</w:t>
            </w:r>
            <w:r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A veces</w:t>
            </w:r>
          </w:p>
          <w:p w14:paraId="1B9347FB" w14:textId="77777777" w:rsidR="008F6E39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3</w:t>
            </w:r>
            <w:r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Usualmente</w:t>
            </w:r>
          </w:p>
          <w:p w14:paraId="7C3D17AF" w14:textId="77777777" w:rsidR="00303C93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4</w:t>
            </w:r>
            <w:r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Siempre</w:t>
            </w:r>
          </w:p>
        </w:tc>
        <w:tc>
          <w:tcPr>
            <w:tcW w:w="3096" w:type="dxa"/>
          </w:tcPr>
          <w:p w14:paraId="4EC29AEC" w14:textId="77777777" w:rsidR="00303C93" w:rsidRDefault="00303C93" w:rsidP="007F2C79">
            <w:pPr>
              <w:pStyle w:val="SL-FlLftSgl"/>
            </w:pPr>
            <w:r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>
              <w:t>N7</w:t>
            </w:r>
          </w:p>
          <w:p w14:paraId="1ABE1D70" w14:textId="77777777" w:rsidR="00477E3E" w:rsidRDefault="00477E3E" w:rsidP="007F2C79">
            <w:pPr>
              <w:pStyle w:val="SL-FlLftSgl"/>
            </w:pPr>
          </w:p>
          <w:p w14:paraId="0A7C1307" w14:textId="77777777" w:rsidR="00303C93" w:rsidRDefault="00303C93" w:rsidP="007F2C79">
            <w:pPr>
              <w:pStyle w:val="SL-FlLftSgl"/>
            </w:pPr>
            <w:r>
              <w:t xml:space="preserve">Note: Use with </w:t>
            </w:r>
            <w:r w:rsidR="00477E3E">
              <w:t>H</w:t>
            </w:r>
            <w:r w:rsidR="00477E3E">
              <w:noBreakHyphen/>
              <w:t>I</w:t>
            </w:r>
            <w:r>
              <w:t>N1</w:t>
            </w:r>
          </w:p>
          <w:p w14:paraId="54F2B601" w14:textId="77777777" w:rsidR="00477E3E" w:rsidRDefault="00477E3E" w:rsidP="007F2C79">
            <w:pPr>
              <w:pStyle w:val="SL-FlLftSgl"/>
            </w:pPr>
          </w:p>
          <w:p w14:paraId="7E3D229F" w14:textId="77777777" w:rsidR="00303C93" w:rsidRPr="00A24A28" w:rsidRDefault="00303C93" w:rsidP="007F2C79">
            <w:pPr>
              <w:pStyle w:val="SL-FlLftSgl"/>
            </w:pPr>
            <w:r>
              <w:t xml:space="preserve">Note: </w:t>
            </w:r>
            <w:r w:rsidRPr="00A24A28">
              <w:t xml:space="preserve">If you </w:t>
            </w:r>
            <w:r>
              <w:t>use</w:t>
            </w:r>
            <w:r w:rsidRPr="00A24A28">
              <w:t xml:space="preserve">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 xml:space="preserve">N8-10, do not use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N5</w:t>
            </w:r>
          </w:p>
        </w:tc>
      </w:tr>
      <w:tr w:rsidR="00303C93" w:rsidRPr="00535625" w14:paraId="25152D23" w14:textId="77777777" w:rsidTr="00082E31">
        <w:tblPrEx>
          <w:shd w:val="clear" w:color="auto" w:fill="auto"/>
        </w:tblPrEx>
        <w:trPr>
          <w:cantSplit/>
        </w:trPr>
        <w:tc>
          <w:tcPr>
            <w:tcW w:w="7200" w:type="dxa"/>
          </w:tcPr>
          <w:p w14:paraId="0A240F54" w14:textId="77777777" w:rsidR="008F6E39" w:rsidRPr="0039485D" w:rsidRDefault="008F6E39" w:rsidP="008F6E39">
            <w:pPr>
              <w:pStyle w:val="StyleQS-Supplemental-QuestionArialBold"/>
              <w:rPr>
                <w:rFonts w:ascii="Times New Roman" w:hAnsi="Times New Roman"/>
                <w:lang w:val="fr-CA"/>
              </w:rPr>
            </w:pPr>
            <w:r w:rsidRPr="0039485D">
              <w:rPr>
                <w:rFonts w:ascii="Times New Roman" w:hAnsi="Times New Roman"/>
                <w:lang w:val="fr-CA"/>
              </w:rPr>
              <w:t>H-IN9.</w:t>
            </w:r>
            <w:r w:rsidRPr="0039485D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fr-CA"/>
              </w:rPr>
              <w:t>Durante esta vez que estuvo en el hospital, ¿usó a un niño menor de 18 años para ayudarle a hablar con el personal del hospital?</w:t>
            </w:r>
          </w:p>
          <w:p w14:paraId="246CCE74" w14:textId="77777777" w:rsidR="008F6E39" w:rsidRPr="0039485D" w:rsidRDefault="008F6E39" w:rsidP="008F6E39">
            <w:pPr>
              <w:pStyle w:val="A4-Supplemental1DigitRespOptBox"/>
              <w:rPr>
                <w:szCs w:val="24"/>
                <w:lang w:val="fr-CA"/>
              </w:rPr>
            </w:pPr>
            <w:r w:rsidRPr="0039485D">
              <w:rPr>
                <w:szCs w:val="24"/>
                <w:vertAlign w:val="superscript"/>
                <w:lang w:val="fr-CA"/>
              </w:rPr>
              <w:t>1</w:t>
            </w:r>
            <w:r w:rsidRPr="0039485D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  <w:lang w:val="fr-CA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  <w:lang w:val="fr-CA"/>
              </w:rPr>
              <w:tab/>
              <w:t>Sí</w:t>
            </w:r>
          </w:p>
          <w:p w14:paraId="7D38EFCF" w14:textId="77777777" w:rsidR="00303C93" w:rsidRPr="0039485D" w:rsidRDefault="008F6E39" w:rsidP="008F6E39">
            <w:pPr>
              <w:pStyle w:val="A4-Supplemental1DigitRespOptBox"/>
              <w:rPr>
                <w:szCs w:val="24"/>
                <w:lang w:val="fr-CA"/>
              </w:rPr>
            </w:pPr>
            <w:r w:rsidRPr="0039485D">
              <w:rPr>
                <w:szCs w:val="24"/>
                <w:vertAlign w:val="superscript"/>
                <w:lang w:val="fr-CA"/>
              </w:rPr>
              <w:t>2</w:t>
            </w:r>
            <w:r w:rsidRPr="0039485D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  <w:lang w:val="fr-CA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  <w:lang w:val="fr-CA"/>
              </w:rPr>
              <w:tab/>
              <w:t xml:space="preserve">No </w:t>
            </w:r>
          </w:p>
        </w:tc>
        <w:tc>
          <w:tcPr>
            <w:tcW w:w="3096" w:type="dxa"/>
          </w:tcPr>
          <w:p w14:paraId="0C54D6D5" w14:textId="77777777" w:rsidR="00303C93" w:rsidRDefault="00303C93" w:rsidP="007F2C79">
            <w:pPr>
              <w:pStyle w:val="SL-FlLftSgl"/>
            </w:pPr>
            <w:r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>
              <w:t>N8</w:t>
            </w:r>
          </w:p>
          <w:p w14:paraId="2DC25BF5" w14:textId="77777777" w:rsidR="00477E3E" w:rsidRDefault="00477E3E" w:rsidP="007F2C79">
            <w:pPr>
              <w:pStyle w:val="SL-FlLftSgl"/>
            </w:pPr>
          </w:p>
          <w:p w14:paraId="144E90C9" w14:textId="77777777" w:rsidR="00303C93" w:rsidRPr="00A24A28" w:rsidRDefault="00303C93" w:rsidP="007F2C79">
            <w:pPr>
              <w:pStyle w:val="SL-FlLftSgl"/>
              <w:rPr>
                <w:highlight w:val="yellow"/>
              </w:rPr>
            </w:pPr>
            <w:r>
              <w:t xml:space="preserve">Note: </w:t>
            </w:r>
            <w:r w:rsidRPr="00A24A28">
              <w:t xml:space="preserve">Use with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N8</w:t>
            </w:r>
          </w:p>
        </w:tc>
      </w:tr>
      <w:tr w:rsidR="00303C93" w:rsidRPr="00535625" w14:paraId="2A1BBE50" w14:textId="77777777" w:rsidTr="00FC2AAB">
        <w:tblPrEx>
          <w:shd w:val="clear" w:color="auto" w:fill="auto"/>
        </w:tblPrEx>
        <w:trPr>
          <w:cantSplit/>
          <w:trHeight w:val="1034"/>
        </w:trPr>
        <w:tc>
          <w:tcPr>
            <w:tcW w:w="7200" w:type="dxa"/>
          </w:tcPr>
          <w:p w14:paraId="38716172" w14:textId="77777777" w:rsidR="008F6E39" w:rsidRPr="0039485D" w:rsidRDefault="008F6E39" w:rsidP="008F6E39">
            <w:pPr>
              <w:pStyle w:val="StyleQS-Supplemental-QuestionArialBold"/>
              <w:rPr>
                <w:rFonts w:ascii="Times New Roman" w:hAnsi="Times New Roman"/>
                <w:lang w:val="es-US"/>
              </w:rPr>
            </w:pPr>
            <w:r w:rsidRPr="0039485D">
              <w:rPr>
                <w:rFonts w:ascii="Times New Roman" w:hAnsi="Times New Roman"/>
                <w:lang w:val="fr-CA"/>
              </w:rPr>
              <w:t>H-IN10.</w:t>
            </w:r>
            <w:r w:rsidRPr="0039485D">
              <w:rPr>
                <w:rFonts w:ascii="Times New Roman" w:hAnsi="Times New Roman"/>
                <w:lang w:val="fr-CA"/>
              </w:rPr>
              <w:tab/>
            </w:r>
            <w:r w:rsidRPr="0068488C">
              <w:rPr>
                <w:rFonts w:ascii="Times New Roman" w:hAnsi="Times New Roman"/>
                <w:b w:val="0"/>
                <w:lang w:val="es-US"/>
              </w:rPr>
              <w:t>Durante esta vez que estuvo en el hospital, ¿usó a sus amigos o parientes como intérpretes porque usted lo prefería así?</w:t>
            </w:r>
          </w:p>
          <w:p w14:paraId="70B4220F" w14:textId="77777777" w:rsidR="008F6E39" w:rsidRPr="0039485D" w:rsidRDefault="008F6E39" w:rsidP="008F6E39">
            <w:pPr>
              <w:pStyle w:val="A4-Supplemental1DigitRespOptBox"/>
              <w:rPr>
                <w:szCs w:val="24"/>
              </w:rPr>
            </w:pPr>
            <w:r w:rsidRPr="0039485D">
              <w:rPr>
                <w:szCs w:val="24"/>
                <w:vertAlign w:val="superscript"/>
              </w:rPr>
              <w:t>1</w:t>
            </w:r>
            <w:r w:rsidRPr="0039485D">
              <w:rPr>
                <w:szCs w:val="24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9485D">
              <w:rPr>
                <w:szCs w:val="24"/>
              </w:rPr>
              <w:instrText xml:space="preserve"> FORMCHECKBOX </w:instrText>
            </w:r>
            <w:r w:rsidRPr="0039485D">
              <w:rPr>
                <w:szCs w:val="24"/>
              </w:rPr>
            </w:r>
            <w:r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>Sí</w:t>
            </w:r>
          </w:p>
          <w:p w14:paraId="498B9CE0" w14:textId="28B97CE2" w:rsidR="00303C93" w:rsidRPr="0039485D" w:rsidRDefault="008F6E39" w:rsidP="008F6E39">
            <w:pPr>
              <w:pStyle w:val="A4-Supplemental1DigitRespOptBox"/>
            </w:pPr>
            <w:r w:rsidRPr="0039485D">
              <w:rPr>
                <w:szCs w:val="24"/>
                <w:vertAlign w:val="superscript"/>
              </w:rPr>
              <w:t>2</w:t>
            </w:r>
            <w:r w:rsidR="00805FFA" w:rsidRPr="0039485D">
              <w:rPr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05FFA" w:rsidRPr="0039485D">
              <w:rPr>
                <w:szCs w:val="24"/>
              </w:rPr>
              <w:instrText xml:space="preserve"> FORMCHECKBOX </w:instrText>
            </w:r>
            <w:r w:rsidR="00805FFA" w:rsidRPr="0039485D">
              <w:rPr>
                <w:szCs w:val="24"/>
              </w:rPr>
            </w:r>
            <w:r w:rsidR="00805FFA" w:rsidRPr="0039485D">
              <w:rPr>
                <w:szCs w:val="24"/>
              </w:rPr>
              <w:fldChar w:fldCharType="end"/>
            </w:r>
            <w:r w:rsidRPr="0039485D">
              <w:rPr>
                <w:szCs w:val="24"/>
              </w:rPr>
              <w:tab/>
              <w:t xml:space="preserve">No </w:t>
            </w:r>
          </w:p>
        </w:tc>
        <w:tc>
          <w:tcPr>
            <w:tcW w:w="3096" w:type="dxa"/>
          </w:tcPr>
          <w:p w14:paraId="0C0E07EF" w14:textId="77777777" w:rsidR="00303C93" w:rsidRDefault="00303C93" w:rsidP="007F2C79">
            <w:pPr>
              <w:pStyle w:val="SL-FlLftSgl"/>
            </w:pPr>
            <w:r>
              <w:t xml:space="preserve">After </w:t>
            </w:r>
            <w:r w:rsidR="00477E3E">
              <w:t>H</w:t>
            </w:r>
            <w:r w:rsidR="00477E3E">
              <w:noBreakHyphen/>
              <w:t>I</w:t>
            </w:r>
            <w:r>
              <w:t>N9</w:t>
            </w:r>
          </w:p>
          <w:p w14:paraId="1153050A" w14:textId="77777777" w:rsidR="00477E3E" w:rsidRDefault="00477E3E" w:rsidP="007F2C79">
            <w:pPr>
              <w:pStyle w:val="SL-FlLftSgl"/>
            </w:pPr>
          </w:p>
          <w:p w14:paraId="38F5005D" w14:textId="77777777" w:rsidR="00303C93" w:rsidRPr="00A24A28" w:rsidRDefault="00303C93" w:rsidP="007F2C79">
            <w:pPr>
              <w:pStyle w:val="SL-FlLftSgl"/>
              <w:rPr>
                <w:highlight w:val="yellow"/>
              </w:rPr>
            </w:pPr>
            <w:r>
              <w:t xml:space="preserve">Note: </w:t>
            </w:r>
            <w:r w:rsidRPr="00A24A28">
              <w:t xml:space="preserve">Use with </w:t>
            </w:r>
            <w:r w:rsidR="00477E3E">
              <w:t>H</w:t>
            </w:r>
            <w:r w:rsidR="00477E3E">
              <w:noBreakHyphen/>
              <w:t>I</w:t>
            </w:r>
            <w:r w:rsidRPr="00A24A28">
              <w:t>N8</w:t>
            </w:r>
          </w:p>
        </w:tc>
      </w:tr>
    </w:tbl>
    <w:p w14:paraId="0560C454" w14:textId="77777777" w:rsidR="00221836" w:rsidRPr="00312891" w:rsidRDefault="00221836" w:rsidP="00FC2AAB">
      <w:pPr>
        <w:pStyle w:val="SL-FlLftSgl"/>
      </w:pPr>
    </w:p>
    <w:sectPr w:rsidR="00221836" w:rsidRPr="00312891" w:rsidSect="00C23186">
      <w:headerReference w:type="default" r:id="rId9"/>
      <w:footerReference w:type="default" r:id="rId10"/>
      <w:footerReference w:type="first" r:id="rId11"/>
      <w:pgSz w:w="12240" w:h="15840" w:code="1"/>
      <w:pgMar w:top="1296" w:right="1080" w:bottom="1296" w:left="1080" w:header="720" w:footer="576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184CB6F" w14:textId="77777777" w:rsidR="0076737E" w:rsidRDefault="0076737E">
      <w:r>
        <w:separator/>
      </w:r>
    </w:p>
  </w:endnote>
  <w:endnote w:type="continuationSeparator" w:id="0">
    <w:p w14:paraId="7C18DE18" w14:textId="77777777" w:rsidR="0076737E" w:rsidRDefault="007673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 Bold">
    <w:panose1 w:val="00000000000000000000"/>
    <w:charset w:val="00"/>
    <w:family w:val="roman"/>
    <w:notTrueType/>
    <w:pitch w:val="default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C37B2B5" w14:textId="3F7418D3" w:rsidR="0076737E" w:rsidRPr="00675CF3" w:rsidRDefault="0076737E" w:rsidP="00BD165E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675CF3">
      <w:rPr>
        <w:color w:val="2E74B5"/>
        <w:lang w:val="fr-CA"/>
      </w:rPr>
      <w:t>3/7/2016</w:t>
    </w:r>
    <w:r w:rsidRPr="00675CF3">
      <w:rPr>
        <w:color w:val="2E74B5"/>
        <w:lang w:val="fr-CA"/>
      </w:rPr>
      <w:tab/>
    </w:r>
    <w:r w:rsidRPr="00675CF3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675CF3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C66F82">
      <w:rPr>
        <w:noProof/>
        <w:color w:val="2E74B5"/>
        <w:lang w:val="fr-CA"/>
      </w:rPr>
      <w:t>3</w:t>
    </w:r>
    <w:r w:rsidRPr="00CF1959">
      <w:rPr>
        <w:noProof/>
        <w:color w:val="2E74B5"/>
      </w:rPr>
      <w:fldChar w:fldCharType="end"/>
    </w:r>
  </w:p>
  <w:p w14:paraId="4FCF7D87" w14:textId="77777777" w:rsidR="0076737E" w:rsidRPr="00675CF3" w:rsidRDefault="0076737E" w:rsidP="00BD165E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675CF3">
      <w:rPr>
        <w:noProof/>
        <w:color w:val="2E74B5"/>
        <w:lang w:val="fr-CA"/>
      </w:rPr>
      <w:t>Document No. 957-</w:t>
    </w:r>
    <w:r w:rsidR="00101629" w:rsidRPr="00675CF3">
      <w:rPr>
        <w:noProof/>
        <w:color w:val="2E74B5"/>
        <w:lang w:val="fr-CA"/>
      </w:rPr>
      <w:t>4</w:t>
    </w:r>
    <w:r w:rsidR="008F6E39">
      <w:rPr>
        <w:noProof/>
        <w:color w:val="2E74B5"/>
        <w:lang w:val="fr-CA"/>
      </w:rPr>
      <w:t>b</w:t>
    </w:r>
  </w:p>
  <w:p w14:paraId="660F9196" w14:textId="77777777" w:rsidR="0076737E" w:rsidRPr="00675CF3" w:rsidRDefault="00C66F82" w:rsidP="00BD165E">
    <w:pPr>
      <w:pStyle w:val="Footer"/>
      <w:rPr>
        <w:color w:val="2E74B5"/>
        <w:lang w:val="fr-CA"/>
      </w:rPr>
    </w:pPr>
    <w:hyperlink r:id="rId1" w:history="1">
      <w:r w:rsidR="0076737E" w:rsidRPr="00675CF3">
        <w:rPr>
          <w:rStyle w:val="Hyperlink"/>
          <w:lang w:val="fr-CA"/>
        </w:rPr>
        <w:t>www.ahrq.gov/cahps</w:t>
      </w:r>
    </w:hyperlink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7E30691" w14:textId="7D5CA4FF" w:rsidR="0076737E" w:rsidRPr="00675CF3" w:rsidRDefault="0076737E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675CF3">
      <w:rPr>
        <w:color w:val="2E74B5"/>
        <w:lang w:val="fr-CA"/>
      </w:rPr>
      <w:t>3/7/2016</w:t>
    </w:r>
    <w:r w:rsidRPr="00675CF3">
      <w:rPr>
        <w:color w:val="2E74B5"/>
        <w:lang w:val="fr-CA"/>
      </w:rPr>
      <w:tab/>
    </w:r>
    <w:r w:rsidRPr="00675CF3">
      <w:rPr>
        <w:color w:val="2E74B5"/>
        <w:lang w:val="fr-CA"/>
      </w:rPr>
      <w:tab/>
      <w:t xml:space="preserve">Page </w:t>
    </w:r>
    <w:r w:rsidRPr="00CF1959">
      <w:rPr>
        <w:color w:val="2E74B5"/>
      </w:rPr>
      <w:fldChar w:fldCharType="begin"/>
    </w:r>
    <w:r w:rsidRPr="00675CF3">
      <w:rPr>
        <w:color w:val="2E74B5"/>
        <w:lang w:val="fr-CA"/>
      </w:rPr>
      <w:instrText xml:space="preserve"> PAGE   \* MERGEFORMAT </w:instrText>
    </w:r>
    <w:r w:rsidRPr="00CF1959">
      <w:rPr>
        <w:color w:val="2E74B5"/>
      </w:rPr>
      <w:fldChar w:fldCharType="separate"/>
    </w:r>
    <w:r w:rsidR="00C66F82">
      <w:rPr>
        <w:noProof/>
        <w:color w:val="2E74B5"/>
        <w:lang w:val="fr-CA"/>
      </w:rPr>
      <w:t>1</w:t>
    </w:r>
    <w:r w:rsidRPr="00CF1959">
      <w:rPr>
        <w:noProof/>
        <w:color w:val="2E74B5"/>
      </w:rPr>
      <w:fldChar w:fldCharType="end"/>
    </w:r>
  </w:p>
  <w:p w14:paraId="2B7FA658" w14:textId="77777777" w:rsidR="0076737E" w:rsidRPr="00675CF3" w:rsidRDefault="00221836" w:rsidP="00655A9A">
    <w:pPr>
      <w:pStyle w:val="Footer"/>
      <w:pBdr>
        <w:top w:val="single" w:sz="4" w:space="1" w:color="auto"/>
      </w:pBdr>
      <w:rPr>
        <w:noProof/>
        <w:color w:val="2E74B5"/>
        <w:lang w:val="fr-CA"/>
      </w:rPr>
    </w:pPr>
    <w:r w:rsidRPr="00675CF3">
      <w:rPr>
        <w:noProof/>
        <w:color w:val="2E74B5"/>
        <w:lang w:val="fr-CA"/>
      </w:rPr>
      <w:t>Document No. 957-4</w:t>
    </w:r>
    <w:r w:rsidR="008F6E39">
      <w:rPr>
        <w:noProof/>
        <w:color w:val="2E74B5"/>
        <w:lang w:val="fr-CA"/>
      </w:rPr>
      <w:t>b</w:t>
    </w:r>
  </w:p>
  <w:p w14:paraId="5B1D4440" w14:textId="77777777" w:rsidR="0076737E" w:rsidRPr="00675CF3" w:rsidRDefault="00C66F82" w:rsidP="00655A9A">
    <w:pPr>
      <w:pStyle w:val="Footer"/>
      <w:rPr>
        <w:color w:val="2E74B5"/>
        <w:lang w:val="fr-CA"/>
      </w:rPr>
    </w:pPr>
    <w:hyperlink r:id="rId1" w:history="1">
      <w:r w:rsidR="0076737E" w:rsidRPr="00675CF3">
        <w:rPr>
          <w:rStyle w:val="Hyperlink"/>
          <w:lang w:val="fr-CA"/>
        </w:rPr>
        <w:t>www.ahrq.gov/cahps</w:t>
      </w:r>
    </w:hyperlink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588602" w14:textId="77777777" w:rsidR="0076737E" w:rsidRDefault="0076737E">
      <w:r>
        <w:separator/>
      </w:r>
    </w:p>
  </w:footnote>
  <w:footnote w:type="continuationSeparator" w:id="0">
    <w:p w14:paraId="4A4441AE" w14:textId="77777777" w:rsidR="0076737E" w:rsidRDefault="007673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C3F19E" w14:textId="77777777" w:rsidR="0076737E" w:rsidRPr="00BD0AFF" w:rsidRDefault="0076737E" w:rsidP="00655A9A">
    <w:pPr>
      <w:pStyle w:val="Header"/>
      <w:pBdr>
        <w:bottom w:val="single" w:sz="4" w:space="1" w:color="auto"/>
      </w:pBdr>
      <w:rPr>
        <w:b/>
        <w:color w:val="2E74B5"/>
      </w:rPr>
    </w:pPr>
    <w:r w:rsidRPr="00BD0AFF">
      <w:rPr>
        <w:b/>
        <w:color w:val="2E74B5"/>
      </w:rPr>
      <w:t>CAHPS</w:t>
    </w:r>
    <w:r w:rsidRPr="00BD0AFF">
      <w:rPr>
        <w:b/>
        <w:color w:val="2E74B5"/>
        <w:vertAlign w:val="superscript"/>
      </w:rPr>
      <w:t>®</w:t>
    </w:r>
    <w:r w:rsidRPr="00BD0AFF">
      <w:rPr>
        <w:b/>
        <w:color w:val="2E74B5"/>
      </w:rPr>
      <w:t xml:space="preserve"> </w:t>
    </w:r>
    <w:r>
      <w:rPr>
        <w:b/>
        <w:color w:val="2E74B5"/>
      </w:rPr>
      <w:t>Hospital Survey</w:t>
    </w:r>
    <w:r w:rsidRPr="00BD0AFF">
      <w:rPr>
        <w:b/>
        <w:color w:val="2E74B5"/>
      </w:rPr>
      <w:tab/>
      <w:t xml:space="preserve">Supplemental Items: </w:t>
    </w:r>
    <w:r w:rsidR="00221836">
      <w:rPr>
        <w:b/>
        <w:color w:val="2E74B5"/>
      </w:rPr>
      <w:t>Interpreter Services</w:t>
    </w:r>
  </w:p>
  <w:p w14:paraId="65192DA3" w14:textId="77777777" w:rsidR="0076737E" w:rsidRPr="005F217D" w:rsidRDefault="0076737E" w:rsidP="00655A9A">
    <w:pPr>
      <w:pStyle w:val="Header"/>
      <w:pBdr>
        <w:bottom w:val="single" w:sz="4" w:space="1" w:color="auto"/>
      </w:pBdr>
      <w:tabs>
        <w:tab w:val="clear" w:pos="10080"/>
        <w:tab w:val="right" w:pos="9360"/>
      </w:tabs>
      <w:rPr>
        <w:color w:val="2E74B5"/>
      </w:rPr>
    </w:pPr>
    <w:r w:rsidRPr="005F217D">
      <w:rPr>
        <w:color w:val="2E74B5"/>
      </w:rPr>
      <w:t xml:space="preserve">Population </w:t>
    </w:r>
    <w:r>
      <w:rPr>
        <w:color w:val="2E74B5"/>
      </w:rPr>
      <w:t>V</w:t>
    </w:r>
    <w:r w:rsidRPr="005F217D">
      <w:rPr>
        <w:color w:val="2E74B5"/>
      </w:rPr>
      <w:t xml:space="preserve">ersion: </w:t>
    </w:r>
    <w:r>
      <w:rPr>
        <w:color w:val="2E74B5"/>
      </w:rPr>
      <w:t>Adult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E9D8A4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A5078B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48845AB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4D009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83630F8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0A0094C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4DC852D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7AD23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B7C65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08922C9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>
    <w:nsid w:val="0E89621F"/>
    <w:multiLevelType w:val="hybridMultilevel"/>
    <w:tmpl w:val="17AEEC1E"/>
    <w:lvl w:ilvl="0" w:tplc="A4106CC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0ED002F3"/>
    <w:multiLevelType w:val="hybridMultilevel"/>
    <w:tmpl w:val="CC9AD5C0"/>
    <w:lvl w:ilvl="0" w:tplc="055E38F0">
      <w:start w:val="1"/>
      <w:numFmt w:val="bullet"/>
      <w:lvlText w:val=""/>
      <w:lvlJc w:val="left"/>
      <w:pPr>
        <w:tabs>
          <w:tab w:val="num" w:pos="1152"/>
        </w:tabs>
        <w:ind w:left="1152" w:hanging="576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0681B81"/>
    <w:multiLevelType w:val="hybridMultilevel"/>
    <w:tmpl w:val="9C36732E"/>
    <w:lvl w:ilvl="0" w:tplc="CAFEE56C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8FB7830"/>
    <w:multiLevelType w:val="hybridMultilevel"/>
    <w:tmpl w:val="3A4027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DD17541"/>
    <w:multiLevelType w:val="hybridMultilevel"/>
    <w:tmpl w:val="B12EA154"/>
    <w:lvl w:ilvl="0" w:tplc="2ECCA7C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8D904AE6"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eastAsia="Times New Roman" w:hAnsi="Wingdings" w:cs="Times New Roman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2495D27"/>
    <w:multiLevelType w:val="singleLevel"/>
    <w:tmpl w:val="6FE2D3D2"/>
    <w:lvl w:ilvl="0">
      <w:start w:val="1"/>
      <w:numFmt w:val="bullet"/>
      <w:lvlText w:val="–"/>
      <w:lvlJc w:val="left"/>
      <w:pPr>
        <w:tabs>
          <w:tab w:val="num" w:pos="1728"/>
        </w:tabs>
        <w:ind w:left="1728" w:hanging="576"/>
      </w:pPr>
      <w:rPr>
        <w:rFonts w:ascii="Garamond" w:hAnsi="Garamond" w:hint="default"/>
        <w:sz w:val="28"/>
        <w:szCs w:val="36"/>
      </w:rPr>
    </w:lvl>
  </w:abstractNum>
  <w:abstractNum w:abstractNumId="18">
    <w:nsid w:val="32535838"/>
    <w:multiLevelType w:val="hybridMultilevel"/>
    <w:tmpl w:val="667CFD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8AB3F12"/>
    <w:multiLevelType w:val="hybridMultilevel"/>
    <w:tmpl w:val="8E9A2B48"/>
    <w:lvl w:ilvl="0" w:tplc="495A8B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b w:val="0"/>
        <w:i w:val="0"/>
        <w:sz w:val="28"/>
        <w:szCs w:val="2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E272F80"/>
    <w:multiLevelType w:val="hybridMultilevel"/>
    <w:tmpl w:val="AFEC8A46"/>
    <w:lvl w:ilvl="0" w:tplc="FD6CB7E8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Garamond" w:hAnsi="Garamond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5370BE9"/>
    <w:multiLevelType w:val="hybridMultilevel"/>
    <w:tmpl w:val="9CCA7E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7"/>
  </w:num>
  <w:num w:numId="3">
    <w:abstractNumId w:val="10"/>
    <w:lvlOverride w:ilvl="0">
      <w:lvl w:ilvl="0">
        <w:start w:val="1"/>
        <w:numFmt w:val="bullet"/>
        <w:lvlText w:val="-"/>
        <w:legacy w:legacy="1" w:legacySpace="0" w:legacyIndent="576"/>
        <w:lvlJc w:val="left"/>
        <w:pPr>
          <w:ind w:left="2304" w:hanging="576"/>
        </w:pPr>
        <w:rPr>
          <w:rFonts w:ascii="Times New Roman" w:hAnsi="Times New Roman" w:hint="default"/>
        </w:rPr>
      </w:lvl>
    </w:lvlOverride>
  </w:num>
  <w:num w:numId="4">
    <w:abstractNumId w:val="12"/>
  </w:num>
  <w:num w:numId="5">
    <w:abstractNumId w:val="17"/>
  </w:num>
  <w:num w:numId="6">
    <w:abstractNumId w:val="20"/>
  </w:num>
  <w:num w:numId="7">
    <w:abstractNumId w:val="14"/>
  </w:num>
  <w:num w:numId="8">
    <w:abstractNumId w:val="12"/>
  </w:num>
  <w:num w:numId="9">
    <w:abstractNumId w:val="17"/>
  </w:num>
  <w:num w:numId="10">
    <w:abstractNumId w:val="20"/>
  </w:num>
  <w:num w:numId="11">
    <w:abstractNumId w:val="14"/>
  </w:num>
  <w:num w:numId="12">
    <w:abstractNumId w:val="12"/>
  </w:num>
  <w:num w:numId="13">
    <w:abstractNumId w:val="17"/>
  </w:num>
  <w:num w:numId="14">
    <w:abstractNumId w:val="20"/>
  </w:num>
  <w:num w:numId="15">
    <w:abstractNumId w:val="14"/>
  </w:num>
  <w:num w:numId="16">
    <w:abstractNumId w:val="12"/>
  </w:num>
  <w:num w:numId="17">
    <w:abstractNumId w:val="17"/>
  </w:num>
  <w:num w:numId="18">
    <w:abstractNumId w:val="20"/>
  </w:num>
  <w:num w:numId="19">
    <w:abstractNumId w:val="14"/>
  </w:num>
  <w:num w:numId="20">
    <w:abstractNumId w:val="9"/>
  </w:num>
  <w:num w:numId="21">
    <w:abstractNumId w:val="7"/>
  </w:num>
  <w:num w:numId="22">
    <w:abstractNumId w:val="6"/>
  </w:num>
  <w:num w:numId="23">
    <w:abstractNumId w:val="5"/>
  </w:num>
  <w:num w:numId="24">
    <w:abstractNumId w:val="4"/>
  </w:num>
  <w:num w:numId="25">
    <w:abstractNumId w:val="8"/>
  </w:num>
  <w:num w:numId="26">
    <w:abstractNumId w:val="3"/>
  </w:num>
  <w:num w:numId="27">
    <w:abstractNumId w:val="2"/>
  </w:num>
  <w:num w:numId="28">
    <w:abstractNumId w:val="1"/>
  </w:num>
  <w:num w:numId="29">
    <w:abstractNumId w:val="0"/>
  </w:num>
  <w:num w:numId="30">
    <w:abstractNumId w:val="16"/>
  </w:num>
  <w:num w:numId="31">
    <w:abstractNumId w:val="15"/>
  </w:num>
  <w:num w:numId="32">
    <w:abstractNumId w:val="19"/>
  </w:num>
  <w:num w:numId="33">
    <w:abstractNumId w:val="13"/>
  </w:num>
  <w:num w:numId="34">
    <w:abstractNumId w:val="11"/>
  </w:num>
  <w:num w:numId="35">
    <w:abstractNumId w:val="21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en-US" w:vendorID="64" w:dllVersion="131078" w:nlCheck="1" w:checkStyle="0"/>
  <w:activeWritingStyle w:appName="MSWord" w:lang="fr-CA" w:vendorID="64" w:dllVersion="131078" w:nlCheck="1" w:checkStyle="0"/>
  <w:activeWritingStyle w:appName="MSWord" w:lang="es-US" w:vendorID="64" w:dllVersion="131078" w:nlCheck="1" w:checkStyle="0"/>
  <w:proofState w:grammar="clean"/>
  <w:attachedTemplate r:id="rId1"/>
  <w:stylePaneFormatFilter w:val="7A04" w:allStyles="0" w:customStyles="0" w:latentStyles="1" w:stylesInUse="0" w:headingStyles="0" w:numberingStyles="0" w:tableStyles="0" w:directFormattingOnRuns="0" w:directFormattingOnParagraphs="1" w:directFormattingOnNumbering="0" w:directFormattingOnTables="1" w:clearFormatting="1" w:top3HeadingStyles="1" w:visibleStyles="1" w:alternateStyleNames="0"/>
  <w:defaultTabStop w:val="720"/>
  <w:drawingGridHorizontalSpacing w:val="187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F64"/>
    <w:rsid w:val="00065206"/>
    <w:rsid w:val="0007780F"/>
    <w:rsid w:val="00081600"/>
    <w:rsid w:val="00082E31"/>
    <w:rsid w:val="00101629"/>
    <w:rsid w:val="00161A69"/>
    <w:rsid w:val="001D750F"/>
    <w:rsid w:val="00215D87"/>
    <w:rsid w:val="00221836"/>
    <w:rsid w:val="002643D7"/>
    <w:rsid w:val="0027414D"/>
    <w:rsid w:val="00276E58"/>
    <w:rsid w:val="00292A63"/>
    <w:rsid w:val="002E6F1F"/>
    <w:rsid w:val="00303C93"/>
    <w:rsid w:val="0039485D"/>
    <w:rsid w:val="00430CA9"/>
    <w:rsid w:val="004448E5"/>
    <w:rsid w:val="00477E3E"/>
    <w:rsid w:val="0049748A"/>
    <w:rsid w:val="005571A3"/>
    <w:rsid w:val="00582BD3"/>
    <w:rsid w:val="005D25DF"/>
    <w:rsid w:val="005E170E"/>
    <w:rsid w:val="00644A6F"/>
    <w:rsid w:val="00655A9A"/>
    <w:rsid w:val="00660DED"/>
    <w:rsid w:val="00675CF3"/>
    <w:rsid w:val="0068488C"/>
    <w:rsid w:val="006A0169"/>
    <w:rsid w:val="0072120B"/>
    <w:rsid w:val="0076737E"/>
    <w:rsid w:val="007D37D0"/>
    <w:rsid w:val="007F1E06"/>
    <w:rsid w:val="00805FFA"/>
    <w:rsid w:val="0086276D"/>
    <w:rsid w:val="008F6E39"/>
    <w:rsid w:val="00911812"/>
    <w:rsid w:val="0098436B"/>
    <w:rsid w:val="009B1E87"/>
    <w:rsid w:val="00A129BE"/>
    <w:rsid w:val="00AA5D84"/>
    <w:rsid w:val="00AB36B4"/>
    <w:rsid w:val="00AC50BF"/>
    <w:rsid w:val="00B003B1"/>
    <w:rsid w:val="00B56CA4"/>
    <w:rsid w:val="00BC3FCF"/>
    <w:rsid w:val="00BD0AFF"/>
    <w:rsid w:val="00BD165E"/>
    <w:rsid w:val="00C23186"/>
    <w:rsid w:val="00C26812"/>
    <w:rsid w:val="00C44587"/>
    <w:rsid w:val="00C56ECC"/>
    <w:rsid w:val="00C62649"/>
    <w:rsid w:val="00C66F82"/>
    <w:rsid w:val="00C72D79"/>
    <w:rsid w:val="00C83957"/>
    <w:rsid w:val="00CB2F64"/>
    <w:rsid w:val="00CD6D3B"/>
    <w:rsid w:val="00D60D4E"/>
    <w:rsid w:val="00D60E09"/>
    <w:rsid w:val="00E637B1"/>
    <w:rsid w:val="00E66DCB"/>
    <w:rsid w:val="00F51EC6"/>
    <w:rsid w:val="00F53ED5"/>
    <w:rsid w:val="00F76B15"/>
    <w:rsid w:val="00FC2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901B46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1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uiPriority w:val="99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a-Supplemental-Question">
    <w:name w:val="QSa-Supplemental-Question"/>
    <w:basedOn w:val="Normal"/>
    <w:rsid w:val="0076737E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customStyle="1" w:styleId="A4a-Supplemental1DigitRespOptBox">
    <w:name w:val="A4a-Supplemental 1 Digit RespOptBox"/>
    <w:basedOn w:val="Normal"/>
    <w:rsid w:val="0076737E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BQ-BeforeQuestion-6ptAfter">
    <w:name w:val="BQ-BeforeQuestion-6ptAfter"/>
    <w:basedOn w:val="Normal"/>
    <w:pPr>
      <w:spacing w:after="120"/>
    </w:pPr>
    <w:rPr>
      <w:rFonts w:cs="Arial"/>
      <w:szCs w:val="24"/>
    </w:rPr>
  </w:style>
  <w:style w:type="paragraph" w:customStyle="1" w:styleId="A7a-Supplemental0DigitRespOptBox">
    <w:name w:val="A7a-Supplemental 0 Digit RespOptBox"/>
    <w:basedOn w:val="Normal"/>
    <w:rsid w:val="0076737E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AC50BF"/>
    <w:pPr>
      <w:tabs>
        <w:tab w:val="right" w:pos="1584"/>
      </w:tabs>
      <w:spacing w:before="40" w:after="40"/>
      <w:ind w:left="1656" w:hanging="504"/>
    </w:pPr>
  </w:style>
  <w:style w:type="paragraph" w:customStyle="1" w:styleId="A4-Supplemental1DigitRespOptBox">
    <w:name w:val="A4-Supplemental 1 Digit RespOptBox"/>
    <w:basedOn w:val="Normal"/>
    <w:rsid w:val="0086276D"/>
    <w:pPr>
      <w:tabs>
        <w:tab w:val="left" w:pos="1368"/>
      </w:tabs>
      <w:spacing w:before="40" w:after="40"/>
      <w:ind w:left="1368" w:hanging="432"/>
    </w:p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A5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QS-Supplemental-QuestionArialBold">
    <w:name w:val="Style QS-Supplemental-Question + Arial Bold"/>
    <w:basedOn w:val="Normal"/>
    <w:rsid w:val="00BD165E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BD165E"/>
    <w:pPr>
      <w:keepNext/>
      <w:keepLines/>
      <w:spacing w:after="120"/>
    </w:pPr>
    <w:rPr>
      <w:rFonts w:ascii="Arial" w:hAnsi="Arial"/>
    </w:rPr>
  </w:style>
  <w:style w:type="paragraph" w:customStyle="1" w:styleId="A6a-SupplementalResponseLine">
    <w:name w:val="A6a-Supplemental Response Line"/>
    <w:basedOn w:val="Normal"/>
    <w:qFormat/>
    <w:rsid w:val="00C268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5-Supplemental2DigitRespOptBox">
    <w:name w:val="A5-Supplemental 2 Digit RespOptBox"/>
    <w:basedOn w:val="Normal"/>
    <w:rsid w:val="0086276D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86276D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A7-Supplemental0DigitRespOptBox">
    <w:name w:val="A7-Supplemental 0 Digit RespOptBox"/>
    <w:basedOn w:val="Normal"/>
    <w:uiPriority w:val="99"/>
    <w:rsid w:val="0086276D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QS-Supplemental-Question">
    <w:name w:val="QS-Supplemental-Question"/>
    <w:basedOn w:val="Normal"/>
    <w:rsid w:val="00C83957"/>
    <w:pPr>
      <w:keepNext/>
      <w:keepLines/>
      <w:tabs>
        <w:tab w:val="left" w:pos="936"/>
      </w:tabs>
      <w:spacing w:after="180"/>
      <w:ind w:left="936" w:hanging="936"/>
    </w:pPr>
  </w:style>
  <w:style w:type="table" w:styleId="TableGrid">
    <w:name w:val="Table Grid"/>
    <w:basedOn w:val="TableNormal"/>
    <w:uiPriority w:val="39"/>
    <w:rsid w:val="002218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B1"/>
    <w:rPr>
      <w:b/>
      <w:bCs/>
    </w:rPr>
  </w:style>
  <w:style w:type="paragraph" w:styleId="Revision">
    <w:name w:val="Revision"/>
    <w:hidden/>
    <w:uiPriority w:val="99"/>
    <w:semiHidden/>
    <w:rsid w:val="0068488C"/>
    <w:rPr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26812"/>
    <w:rPr>
      <w:sz w:val="24"/>
    </w:rPr>
  </w:style>
  <w:style w:type="paragraph" w:styleId="Heading1">
    <w:name w:val="heading 1"/>
    <w:basedOn w:val="Normal"/>
    <w:next w:val="Normal"/>
    <w:qFormat/>
    <w:pPr>
      <w:keepNext/>
      <w:tabs>
        <w:tab w:val="left" w:pos="1195"/>
      </w:tabs>
      <w:ind w:left="1195" w:hanging="1195"/>
      <w:outlineLvl w:val="0"/>
    </w:pPr>
    <w:rPr>
      <w:rFonts w:ascii="Arial" w:hAnsi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1195"/>
      </w:tabs>
      <w:ind w:left="1195" w:hanging="1195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pPr>
      <w:keepNext/>
      <w:tabs>
        <w:tab w:val="left" w:pos="1195"/>
      </w:tabs>
      <w:ind w:left="1195" w:hanging="1195"/>
      <w:outlineLvl w:val="2"/>
    </w:pPr>
    <w:rPr>
      <w:rFonts w:ascii="Arial" w:hAnsi="Arial"/>
      <w:b/>
    </w:rPr>
  </w:style>
  <w:style w:type="paragraph" w:styleId="Heading4">
    <w:name w:val="heading 4"/>
    <w:basedOn w:val="Normal"/>
    <w:next w:val="Normal"/>
    <w:qFormat/>
    <w:pPr>
      <w:keepNext/>
      <w:keepLines/>
      <w:spacing w:before="240" w:line="240" w:lineRule="atLeast"/>
      <w:jc w:val="center"/>
      <w:outlineLvl w:val="3"/>
    </w:pPr>
    <w:rPr>
      <w:rFonts w:ascii="Arial" w:hAnsi="Arial"/>
      <w:b/>
    </w:rPr>
  </w:style>
  <w:style w:type="paragraph" w:styleId="Heading5">
    <w:name w:val="heading 5"/>
    <w:basedOn w:val="Normal"/>
    <w:next w:val="Normal"/>
    <w:qFormat/>
    <w:pPr>
      <w:keepLines/>
      <w:spacing w:before="360"/>
      <w:jc w:val="center"/>
      <w:outlineLvl w:val="4"/>
    </w:pPr>
    <w:rPr>
      <w:rFonts w:ascii="Arial" w:hAnsi="Arial"/>
    </w:rPr>
  </w:style>
  <w:style w:type="paragraph" w:styleId="Heading6">
    <w:name w:val="heading 6"/>
    <w:basedOn w:val="Normal"/>
    <w:next w:val="Normal"/>
    <w:qFormat/>
    <w:pPr>
      <w:keepNext/>
      <w:spacing w:before="240" w:line="240" w:lineRule="atLeast"/>
      <w:jc w:val="center"/>
      <w:outlineLvl w:val="5"/>
    </w:pPr>
    <w:rPr>
      <w:rFonts w:ascii="Arial" w:hAnsi="Arial"/>
      <w:b/>
      <w:caps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2-CtrSglSp">
    <w:name w:val="C2-Ctr Sgl Sp"/>
    <w:basedOn w:val="Normal"/>
    <w:pPr>
      <w:keepLines/>
      <w:jc w:val="center"/>
    </w:pPr>
    <w:rPr>
      <w:szCs w:val="24"/>
    </w:rPr>
  </w:style>
  <w:style w:type="paragraph" w:customStyle="1" w:styleId="SL-FlLftSgl">
    <w:name w:val="SL-Fl Lft Sgl"/>
    <w:uiPriority w:val="99"/>
    <w:rPr>
      <w:sz w:val="24"/>
    </w:rPr>
  </w:style>
  <w:style w:type="paragraph" w:customStyle="1" w:styleId="CoverPage">
    <w:name w:val="CoverPage"/>
    <w:basedOn w:val="Normal"/>
    <w:rPr>
      <w:rFonts w:ascii="Arial" w:hAnsi="Arial"/>
      <w:szCs w:val="56"/>
    </w:rPr>
  </w:style>
  <w:style w:type="character" w:styleId="Hyperlink">
    <w:name w:val="Hyperlink"/>
    <w:uiPriority w:val="99"/>
    <w:rPr>
      <w:color w:val="0000FF"/>
      <w:u w:val="single"/>
    </w:rPr>
  </w:style>
  <w:style w:type="paragraph" w:customStyle="1" w:styleId="TC-TOCHeading">
    <w:name w:val="TC-TOC Heading"/>
    <w:basedOn w:val="SL-FlLftSgl"/>
    <w:rPr>
      <w:rFonts w:ascii="Arial" w:hAnsi="Arial"/>
      <w:b/>
      <w:caps/>
      <w:sz w:val="28"/>
      <w:szCs w:val="28"/>
    </w:rPr>
  </w:style>
  <w:style w:type="paragraph" w:styleId="TOC1">
    <w:name w:val="toc 1"/>
    <w:basedOn w:val="Normal"/>
    <w:pPr>
      <w:tabs>
        <w:tab w:val="right" w:leader="dot" w:pos="10080"/>
      </w:tabs>
      <w:spacing w:after="120"/>
    </w:pPr>
    <w:rPr>
      <w:rFonts w:ascii="Arial" w:hAnsi="Arial"/>
      <w:szCs w:val="24"/>
    </w:rPr>
  </w:style>
  <w:style w:type="paragraph" w:styleId="Header">
    <w:name w:val="header"/>
    <w:basedOn w:val="Normal"/>
    <w:link w:val="HeaderChar"/>
    <w:pPr>
      <w:tabs>
        <w:tab w:val="right" w:pos="10080"/>
      </w:tabs>
    </w:pPr>
    <w:rPr>
      <w:rFonts w:ascii="Arial" w:hAnsi="Arial"/>
      <w:sz w:val="20"/>
    </w:rPr>
  </w:style>
  <w:style w:type="paragraph" w:styleId="Footer">
    <w:name w:val="footer"/>
    <w:basedOn w:val="Normal"/>
    <w:link w:val="FooterChar"/>
    <w:pPr>
      <w:tabs>
        <w:tab w:val="center" w:pos="5040"/>
        <w:tab w:val="right" w:pos="10080"/>
      </w:tabs>
    </w:pPr>
    <w:rPr>
      <w:rFonts w:ascii="Arial" w:hAnsi="Arial"/>
      <w:sz w:val="20"/>
    </w:rPr>
  </w:style>
  <w:style w:type="character" w:styleId="PageNumber">
    <w:name w:val="page number"/>
    <w:basedOn w:val="DefaultParagraphFont"/>
  </w:style>
  <w:style w:type="paragraph" w:customStyle="1" w:styleId="S1-Subtitle-Supplemental-Level1">
    <w:name w:val="S1-Subtitle-Supplemental-Level1"/>
    <w:basedOn w:val="SL-FlLftSgl"/>
    <w:next w:val="IN-Instruction-Supplementa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IN-Instruction-Supplemental">
    <w:name w:val="IN-Instruction-Supplemental"/>
    <w:basedOn w:val="SL-FlLftSgl"/>
    <w:next w:val="BQ-BeforeQuestion-6ptAfter"/>
    <w:pPr>
      <w:keepNext/>
      <w:keepLines/>
    </w:pPr>
    <w:rPr>
      <w:b/>
    </w:rPr>
  </w:style>
  <w:style w:type="paragraph" w:customStyle="1" w:styleId="QSa-Supplemental-Question">
    <w:name w:val="QSa-Supplemental-Question"/>
    <w:basedOn w:val="Normal"/>
    <w:rsid w:val="0076737E"/>
    <w:pPr>
      <w:keepNext/>
      <w:keepLines/>
      <w:tabs>
        <w:tab w:val="left" w:pos="1152"/>
      </w:tabs>
      <w:spacing w:after="180"/>
      <w:ind w:left="1152" w:hanging="1152"/>
    </w:pPr>
    <w:rPr>
      <w:szCs w:val="24"/>
    </w:rPr>
  </w:style>
  <w:style w:type="paragraph" w:customStyle="1" w:styleId="A4a-Supplemental1DigitRespOptBox">
    <w:name w:val="A4a-Supplemental 1 Digit RespOptBox"/>
    <w:basedOn w:val="Normal"/>
    <w:rsid w:val="0076737E"/>
    <w:pPr>
      <w:tabs>
        <w:tab w:val="left" w:pos="1584"/>
      </w:tabs>
      <w:spacing w:before="40" w:after="40"/>
      <w:ind w:left="1584" w:hanging="432"/>
    </w:pPr>
    <w:rPr>
      <w:szCs w:val="24"/>
    </w:rPr>
  </w:style>
  <w:style w:type="paragraph" w:customStyle="1" w:styleId="BQ-BeforeQuestion-6ptAfter">
    <w:name w:val="BQ-BeforeQuestion-6ptAfter"/>
    <w:basedOn w:val="Normal"/>
    <w:pPr>
      <w:spacing w:after="120"/>
    </w:pPr>
    <w:rPr>
      <w:rFonts w:cs="Arial"/>
      <w:szCs w:val="24"/>
    </w:rPr>
  </w:style>
  <w:style w:type="paragraph" w:customStyle="1" w:styleId="A7a-Supplemental0DigitRespOptBox">
    <w:name w:val="A7a-Supplemental 0 Digit RespOptBox"/>
    <w:basedOn w:val="Normal"/>
    <w:rsid w:val="0076737E"/>
    <w:pPr>
      <w:tabs>
        <w:tab w:val="left" w:pos="1512"/>
      </w:tabs>
      <w:spacing w:before="40" w:after="40"/>
      <w:ind w:left="1512" w:hanging="360"/>
    </w:pPr>
    <w:rPr>
      <w:szCs w:val="24"/>
    </w:rPr>
  </w:style>
  <w:style w:type="paragraph" w:customStyle="1" w:styleId="A5a-Supplemental2DigitRespOptBox">
    <w:name w:val="A5a-Supplemental 2 Digit RespOptBox"/>
    <w:basedOn w:val="Normal"/>
    <w:rsid w:val="00AC50BF"/>
    <w:pPr>
      <w:tabs>
        <w:tab w:val="right" w:pos="1584"/>
      </w:tabs>
      <w:spacing w:before="40" w:after="40"/>
      <w:ind w:left="1656" w:hanging="504"/>
    </w:pPr>
  </w:style>
  <w:style w:type="paragraph" w:customStyle="1" w:styleId="A4-Supplemental1DigitRespOptBox">
    <w:name w:val="A4-Supplemental 1 Digit RespOptBox"/>
    <w:basedOn w:val="Normal"/>
    <w:rsid w:val="0086276D"/>
    <w:pPr>
      <w:tabs>
        <w:tab w:val="left" w:pos="1368"/>
      </w:tabs>
      <w:spacing w:before="40" w:after="40"/>
      <w:ind w:left="1368" w:hanging="432"/>
    </w:pPr>
  </w:style>
  <w:style w:type="paragraph" w:customStyle="1" w:styleId="Y2-SupplementalYNResponseLine">
    <w:name w:val="Y2-Supplemental Y/N Response Line"/>
    <w:basedOn w:val="Y1-SupplementalYNResponse"/>
    <w:pPr>
      <w:tabs>
        <w:tab w:val="right" w:leader="underscore" w:pos="7200"/>
      </w:tabs>
      <w:spacing w:before="120" w:after="120"/>
    </w:pPr>
  </w:style>
  <w:style w:type="paragraph" w:customStyle="1" w:styleId="Y0-SupplementalYNHead">
    <w:name w:val="Y0-Supplemental Y/N Head"/>
    <w:basedOn w:val="Normal"/>
    <w:pPr>
      <w:keepNext/>
      <w:keepLines/>
      <w:tabs>
        <w:tab w:val="center" w:pos="7632"/>
        <w:tab w:val="center" w:pos="8352"/>
        <w:tab w:val="center" w:pos="9216"/>
      </w:tabs>
      <w:ind w:left="7200"/>
    </w:pPr>
    <w:rPr>
      <w:szCs w:val="24"/>
      <w:u w:val="words"/>
    </w:rPr>
  </w:style>
  <w:style w:type="paragraph" w:customStyle="1" w:styleId="Y1-SupplementalYNResponse">
    <w:name w:val="Y1-Supplemental Y/N Response"/>
    <w:basedOn w:val="Normal"/>
    <w:pPr>
      <w:tabs>
        <w:tab w:val="center" w:pos="7632"/>
        <w:tab w:val="center" w:pos="8352"/>
        <w:tab w:val="center" w:pos="9216"/>
      </w:tabs>
      <w:spacing w:before="40" w:after="40"/>
      <w:ind w:left="1368" w:hanging="432"/>
    </w:pPr>
    <w:rPr>
      <w:szCs w:val="24"/>
    </w:rPr>
  </w:style>
  <w:style w:type="paragraph" w:customStyle="1" w:styleId="A1-Survey1DigitRespOptBox">
    <w:name w:val="A1-Survey 1 Digit RespOptBox"/>
    <w:basedOn w:val="Normal"/>
    <w:pPr>
      <w:tabs>
        <w:tab w:val="left" w:pos="1008"/>
      </w:tabs>
      <w:spacing w:before="40" w:after="40"/>
      <w:ind w:left="1008" w:hanging="432"/>
    </w:pPr>
  </w:style>
  <w:style w:type="paragraph" w:customStyle="1" w:styleId="A0-Survey0DigitRespOptBox">
    <w:name w:val="A0-Survey 0 Digit RespOptBox"/>
    <w:basedOn w:val="A1-Survey1DigitRespOptBox"/>
    <w:pPr>
      <w:tabs>
        <w:tab w:val="clear" w:pos="1008"/>
        <w:tab w:val="left" w:pos="936"/>
      </w:tabs>
      <w:ind w:left="936" w:hanging="360"/>
    </w:pPr>
  </w:style>
  <w:style w:type="paragraph" w:customStyle="1" w:styleId="A2-Survey2DigitRespOptBox">
    <w:name w:val="A2-Survey 2 Digit RespOptBox"/>
    <w:pPr>
      <w:tabs>
        <w:tab w:val="right" w:pos="1008"/>
      </w:tabs>
      <w:spacing w:before="40" w:after="40"/>
      <w:ind w:left="1080" w:hanging="504"/>
    </w:pPr>
    <w:rPr>
      <w:sz w:val="24"/>
    </w:rPr>
  </w:style>
  <w:style w:type="paragraph" w:customStyle="1" w:styleId="A3-SurveyResponseLine">
    <w:name w:val="A3-Survey Response Line"/>
    <w:pPr>
      <w:tabs>
        <w:tab w:val="right" w:leader="underscore" w:pos="4680"/>
      </w:tabs>
      <w:spacing w:before="120" w:after="120"/>
      <w:ind w:left="576"/>
    </w:pPr>
    <w:rPr>
      <w:sz w:val="24"/>
    </w:rPr>
  </w:style>
  <w:style w:type="paragraph" w:customStyle="1" w:styleId="DL-DoctorLabel">
    <w:name w:val="DL-DoctorLabel"/>
    <w:basedOn w:val="Normal"/>
    <w:pPr>
      <w:jc w:val="center"/>
    </w:pPr>
    <w:rPr>
      <w:rFonts w:ascii="Arial" w:hAnsi="Arial"/>
      <w:szCs w:val="24"/>
    </w:rPr>
  </w:style>
  <w:style w:type="paragraph" w:customStyle="1" w:styleId="Instructions-Survey">
    <w:name w:val="Instructions-Survey"/>
    <w:basedOn w:val="Normal"/>
    <w:pPr>
      <w:widowControl w:val="0"/>
    </w:pPr>
    <w:rPr>
      <w:rFonts w:ascii="Arial" w:hAnsi="Arial"/>
      <w:szCs w:val="24"/>
    </w:rPr>
  </w:style>
  <w:style w:type="paragraph" w:customStyle="1" w:styleId="Q1-Survey-Question">
    <w:name w:val="Q1-Survey-Question"/>
    <w:basedOn w:val="Normal"/>
    <w:pPr>
      <w:keepNext/>
      <w:keepLines/>
      <w:tabs>
        <w:tab w:val="left" w:pos="432"/>
      </w:tabs>
      <w:spacing w:after="180"/>
      <w:ind w:left="432" w:hanging="432"/>
    </w:pPr>
  </w:style>
  <w:style w:type="character" w:styleId="FollowedHyperlink">
    <w:name w:val="FollowedHyperlink"/>
    <w:rPr>
      <w:color w:val="800080"/>
      <w:u w:val="single"/>
    </w:rPr>
  </w:style>
  <w:style w:type="paragraph" w:customStyle="1" w:styleId="ST-Subtitle-Survey">
    <w:name w:val="ST-Subtitle-Survey"/>
    <w:basedOn w:val="SL-FlLftSgl"/>
    <w:next w:val="SL-FlLftSgl"/>
    <w:pPr>
      <w:keepNext/>
      <w:keepLines/>
      <w:pBdr>
        <w:top w:val="single" w:sz="4" w:space="1" w:color="auto"/>
        <w:bottom w:val="single" w:sz="4" w:space="1" w:color="auto"/>
      </w:pBdr>
      <w:spacing w:after="240"/>
    </w:pPr>
    <w:rPr>
      <w:rFonts w:ascii="Arial" w:hAnsi="Arial"/>
      <w:b/>
      <w:sz w:val="26"/>
      <w:szCs w:val="26"/>
    </w:rPr>
  </w:style>
  <w:style w:type="paragraph" w:customStyle="1" w:styleId="S2-Subtitle-Supplemental-Level2">
    <w:name w:val="S2-Subtitle-Supplemental-Level2"/>
    <w:basedOn w:val="S1-Subtitle-Supplemental-Level1"/>
    <w:next w:val="IN-Instruction-Supplemental"/>
    <w:pPr>
      <w:pBdr>
        <w:top w:val="none" w:sz="0" w:space="0" w:color="auto"/>
        <w:bottom w:val="none" w:sz="0" w:space="0" w:color="auto"/>
      </w:pBdr>
    </w:pPr>
    <w:rPr>
      <w:sz w:val="24"/>
    </w:rPr>
  </w:style>
  <w:style w:type="paragraph" w:styleId="TOC2">
    <w:name w:val="toc 2"/>
    <w:basedOn w:val="TOC1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C3F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BC3FCF"/>
    <w:rPr>
      <w:rFonts w:ascii="Tahoma" w:hAnsi="Tahoma" w:cs="Tahoma"/>
      <w:sz w:val="16"/>
      <w:szCs w:val="16"/>
    </w:rPr>
  </w:style>
  <w:style w:type="character" w:customStyle="1" w:styleId="FooterChar">
    <w:name w:val="Footer Char"/>
    <w:basedOn w:val="DefaultParagraphFont"/>
    <w:link w:val="Footer"/>
    <w:rsid w:val="00655A9A"/>
    <w:rPr>
      <w:rFonts w:ascii="Arial" w:hAnsi="Arial"/>
    </w:rPr>
  </w:style>
  <w:style w:type="character" w:customStyle="1" w:styleId="HeaderChar">
    <w:name w:val="Header Char"/>
    <w:basedOn w:val="DefaultParagraphFont"/>
    <w:link w:val="Header"/>
    <w:rsid w:val="00655A9A"/>
    <w:rPr>
      <w:rFonts w:ascii="Arial" w:hAnsi="Arial"/>
    </w:rPr>
  </w:style>
  <w:style w:type="paragraph" w:styleId="ListParagraph">
    <w:name w:val="List Paragraph"/>
    <w:basedOn w:val="Normal"/>
    <w:uiPriority w:val="34"/>
    <w:qFormat/>
    <w:rsid w:val="00AA5D84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customStyle="1" w:styleId="StyleQS-Supplemental-QuestionArialBold">
    <w:name w:val="Style QS-Supplemental-Question + Arial Bold"/>
    <w:basedOn w:val="Normal"/>
    <w:rsid w:val="00BD165E"/>
    <w:pPr>
      <w:keepNext/>
      <w:keepLines/>
      <w:tabs>
        <w:tab w:val="left" w:pos="1080"/>
      </w:tabs>
      <w:spacing w:after="180"/>
      <w:ind w:left="1008" w:hanging="1008"/>
    </w:pPr>
    <w:rPr>
      <w:rFonts w:ascii="Arial" w:hAnsi="Arial"/>
      <w:b/>
      <w:bCs/>
    </w:rPr>
  </w:style>
  <w:style w:type="paragraph" w:customStyle="1" w:styleId="StyleIN-Instruction-SupplementalArialNotBold">
    <w:name w:val="Style IN-Instruction-Supplemental + Arial Not Bold"/>
    <w:basedOn w:val="Normal"/>
    <w:rsid w:val="00BD165E"/>
    <w:pPr>
      <w:keepNext/>
      <w:keepLines/>
      <w:spacing w:after="120"/>
    </w:pPr>
    <w:rPr>
      <w:rFonts w:ascii="Arial" w:hAnsi="Arial"/>
    </w:rPr>
  </w:style>
  <w:style w:type="paragraph" w:customStyle="1" w:styleId="A6a-SupplementalResponseLine">
    <w:name w:val="A6a-Supplemental Response Line"/>
    <w:basedOn w:val="Normal"/>
    <w:qFormat/>
    <w:rsid w:val="00C26812"/>
    <w:pPr>
      <w:tabs>
        <w:tab w:val="right" w:leader="underscore" w:pos="10080"/>
      </w:tabs>
      <w:spacing w:before="120" w:after="120"/>
      <w:ind w:left="1152"/>
    </w:pPr>
    <w:rPr>
      <w:szCs w:val="24"/>
    </w:rPr>
  </w:style>
  <w:style w:type="paragraph" w:customStyle="1" w:styleId="A5-Supplemental2DigitRespOptBox">
    <w:name w:val="A5-Supplemental 2 Digit RespOptBox"/>
    <w:basedOn w:val="Normal"/>
    <w:rsid w:val="0086276D"/>
    <w:pPr>
      <w:tabs>
        <w:tab w:val="right" w:pos="1368"/>
      </w:tabs>
      <w:spacing w:before="40" w:after="40"/>
      <w:ind w:left="1440" w:hanging="504"/>
    </w:pPr>
  </w:style>
  <w:style w:type="paragraph" w:customStyle="1" w:styleId="A6-SupplementalResponseLine">
    <w:name w:val="A6-Supplemental Response Line"/>
    <w:basedOn w:val="Normal"/>
    <w:rsid w:val="0086276D"/>
    <w:pPr>
      <w:tabs>
        <w:tab w:val="right" w:leader="underscore" w:pos="10080"/>
      </w:tabs>
      <w:spacing w:before="120" w:after="120"/>
      <w:ind w:left="936"/>
    </w:pPr>
    <w:rPr>
      <w:szCs w:val="24"/>
    </w:rPr>
  </w:style>
  <w:style w:type="paragraph" w:customStyle="1" w:styleId="A7-Supplemental0DigitRespOptBox">
    <w:name w:val="A7-Supplemental 0 Digit RespOptBox"/>
    <w:basedOn w:val="Normal"/>
    <w:uiPriority w:val="99"/>
    <w:rsid w:val="0086276D"/>
    <w:pPr>
      <w:tabs>
        <w:tab w:val="left" w:pos="1296"/>
      </w:tabs>
      <w:spacing w:before="40" w:after="40"/>
      <w:ind w:left="1296" w:hanging="360"/>
    </w:pPr>
    <w:rPr>
      <w:szCs w:val="24"/>
    </w:rPr>
  </w:style>
  <w:style w:type="paragraph" w:customStyle="1" w:styleId="QS-Supplemental-Question">
    <w:name w:val="QS-Supplemental-Question"/>
    <w:basedOn w:val="Normal"/>
    <w:rsid w:val="00C83957"/>
    <w:pPr>
      <w:keepNext/>
      <w:keepLines/>
      <w:tabs>
        <w:tab w:val="left" w:pos="936"/>
      </w:tabs>
      <w:spacing w:after="180"/>
      <w:ind w:left="936" w:hanging="936"/>
    </w:pPr>
  </w:style>
  <w:style w:type="table" w:styleId="TableGrid">
    <w:name w:val="Table Grid"/>
    <w:basedOn w:val="TableNormal"/>
    <w:uiPriority w:val="39"/>
    <w:rsid w:val="00221836"/>
    <w:rPr>
      <w:rFonts w:asciiTheme="minorHAnsi" w:eastAsiaTheme="minorHAnsi" w:hAnsiTheme="minorHAnsi" w:cstheme="minorBid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003B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003B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003B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003B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003B1"/>
    <w:rPr>
      <w:b/>
      <w:bCs/>
    </w:rPr>
  </w:style>
  <w:style w:type="paragraph" w:styleId="Revision">
    <w:name w:val="Revision"/>
    <w:hidden/>
    <w:uiPriority w:val="99"/>
    <w:semiHidden/>
    <w:rsid w:val="0068488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hcahpsonline.org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hrq.gov/cahp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\Survey%20&amp;%20Supplemental%20Items%20Combine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\Templates\Survey &amp; Supplemental Items Combined.dot</Template>
  <TotalTime>0</TotalTime>
  <Pages>3</Pages>
  <Words>784</Words>
  <Characters>4472</Characters>
  <Application>Microsoft Macintosh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Westat</Company>
  <LinksUpToDate>false</LinksUpToDate>
  <CharactersWithSpaces>5246</CharactersWithSpaces>
  <SharedDoc>false</SharedDoc>
  <HLinks>
    <vt:vector size="12" baseType="variant">
      <vt:variant>
        <vt:i4>2752575</vt:i4>
      </vt:variant>
      <vt:variant>
        <vt:i4>6</vt:i4>
      </vt:variant>
      <vt:variant>
        <vt:i4>0</vt:i4>
      </vt:variant>
      <vt:variant>
        <vt:i4>5</vt:i4>
      </vt:variant>
      <vt:variant>
        <vt:lpwstr>https://www.cahps.ahrq.gov/cahpskit/files/32_CG_Preparing_a_Questionnaire.pdf</vt:lpwstr>
      </vt:variant>
      <vt:variant>
        <vt:lpwstr/>
      </vt:variant>
      <vt:variant>
        <vt:i4>2097259</vt:i4>
      </vt:variant>
      <vt:variant>
        <vt:i4>0</vt:i4>
      </vt:variant>
      <vt:variant>
        <vt:i4>0</vt:i4>
      </vt:variant>
      <vt:variant>
        <vt:i4>5</vt:i4>
      </vt:variant>
      <vt:variant>
        <vt:lpwstr>https://www.cahps.ahrq.gov/cahpskit/CG/CGChooseQX6p.asp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Markovich</dc:creator>
  <cp:lastModifiedBy>Laura</cp:lastModifiedBy>
  <cp:revision>2</cp:revision>
  <cp:lastPrinted>2016-03-10T14:55:00Z</cp:lastPrinted>
  <dcterms:created xsi:type="dcterms:W3CDTF">2016-06-30T16:17:00Z</dcterms:created>
  <dcterms:modified xsi:type="dcterms:W3CDTF">2016-06-30T16:17:00Z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